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EB73BC">
        <w:rPr>
          <w:rFonts w:eastAsia="Times New Roman" w:cs="Times New Roman"/>
          <w:b/>
          <w:bCs/>
          <w:sz w:val="28"/>
          <w:szCs w:val="28"/>
          <w:lang w:eastAsia="pl-PL"/>
        </w:rPr>
        <w:t>Dyrektor</w:t>
      </w:r>
    </w:p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EB73BC">
        <w:rPr>
          <w:rFonts w:eastAsia="Times New Roman" w:cs="Times New Roman"/>
          <w:b/>
          <w:bCs/>
          <w:sz w:val="28"/>
          <w:szCs w:val="28"/>
          <w:lang w:eastAsia="pl-PL"/>
        </w:rPr>
        <w:t>I Liceum Ogólnokształcące im. Tadeusza Kościuszki</w:t>
      </w:r>
    </w:p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EB73BC">
        <w:rPr>
          <w:rFonts w:eastAsia="Times New Roman" w:cs="Times New Roman"/>
          <w:b/>
          <w:bCs/>
          <w:sz w:val="28"/>
          <w:szCs w:val="28"/>
          <w:lang w:eastAsia="pl-PL"/>
        </w:rPr>
        <w:t>ul. Mickiewicza 14</w:t>
      </w:r>
    </w:p>
    <w:p w:rsidR="00423C4D" w:rsidRPr="00EB73BC" w:rsidRDefault="003C05BC" w:rsidP="00423C4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62-50</w:t>
      </w:r>
      <w:r w:rsidR="00423C4D" w:rsidRPr="00EB73BC">
        <w:rPr>
          <w:rFonts w:eastAsia="Times New Roman" w:cs="Times New Roman"/>
          <w:b/>
          <w:bCs/>
          <w:sz w:val="28"/>
          <w:szCs w:val="28"/>
          <w:lang w:eastAsia="pl-PL"/>
        </w:rPr>
        <w:t>0 Konin</w:t>
      </w:r>
    </w:p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EB73BC">
        <w:rPr>
          <w:rFonts w:eastAsia="Times New Roman" w:cs="Times New Roman"/>
          <w:b/>
          <w:bCs/>
          <w:sz w:val="28"/>
          <w:szCs w:val="28"/>
          <w:lang w:eastAsia="pl-PL"/>
        </w:rPr>
        <w:t>Ogłasza nabór na stanowisko  REFEREN</w:t>
      </w:r>
      <w:r w:rsidR="00555649" w:rsidRPr="00EB73BC">
        <w:rPr>
          <w:rFonts w:eastAsia="Times New Roman" w:cs="Times New Roman"/>
          <w:b/>
          <w:bCs/>
          <w:sz w:val="28"/>
          <w:szCs w:val="28"/>
          <w:lang w:eastAsia="pl-PL"/>
        </w:rPr>
        <w:t>T</w:t>
      </w:r>
    </w:p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EB73BC">
        <w:rPr>
          <w:rFonts w:eastAsia="Times New Roman" w:cs="Times New Roman"/>
          <w:b/>
          <w:bCs/>
          <w:sz w:val="28"/>
          <w:szCs w:val="28"/>
          <w:lang w:eastAsia="pl-PL"/>
        </w:rPr>
        <w:t>w I Liceum Ogólnokształcącym im. Tadeusza Kościuszki</w:t>
      </w:r>
    </w:p>
    <w:p w:rsidR="00423C4D" w:rsidRPr="00EB73BC" w:rsidRDefault="00423C4D" w:rsidP="00423C4D">
      <w:pPr>
        <w:spacing w:before="100" w:beforeAutospacing="1"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EB73BC" w:rsidRPr="000E307F" w:rsidRDefault="00EB73BC" w:rsidP="00423C4D">
      <w:pPr>
        <w:spacing w:before="100" w:beforeAutospacing="1" w:after="0" w:line="240" w:lineRule="auto"/>
        <w:jc w:val="center"/>
        <w:rPr>
          <w:rFonts w:eastAsia="Times New Roman" w:cs="Times New Roman"/>
          <w:lang w:eastAsia="pl-PL"/>
        </w:rPr>
      </w:pP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b/>
          <w:bCs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t>1.  Osoba ubiegająca się o zatrudnienie powinna spełniać następujące wymagania: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t xml:space="preserve">WYMAGANIA  KONIECZNE  </w:t>
      </w:r>
    </w:p>
    <w:p w:rsidR="00423C4D" w:rsidRPr="000E307F" w:rsidRDefault="00D950EA" w:rsidP="00423C4D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        O</w:t>
      </w:r>
      <w:r w:rsidR="00423C4D" w:rsidRPr="000E307F">
        <w:rPr>
          <w:rFonts w:eastAsia="Times New Roman" w:cs="Times New Roman"/>
          <w:lang w:eastAsia="pl-PL"/>
        </w:rPr>
        <w:t>bywatelstwo polskie.</w:t>
      </w:r>
    </w:p>
    <w:p w:rsidR="00423C4D" w:rsidRPr="000E307F" w:rsidRDefault="00D950EA" w:rsidP="00423C4D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       Pełna </w:t>
      </w:r>
      <w:r w:rsidR="00423C4D" w:rsidRPr="000E307F">
        <w:rPr>
          <w:rFonts w:eastAsia="Times New Roman" w:cs="Times New Roman"/>
          <w:lang w:eastAsia="pl-PL"/>
        </w:rPr>
        <w:t>zdolność do czynności prawnych oraz korzystania z pełni praw publicznych.</w:t>
      </w:r>
    </w:p>
    <w:p w:rsidR="00423C4D" w:rsidRPr="000E307F" w:rsidRDefault="00423C4D" w:rsidP="004E6690">
      <w:pPr>
        <w:spacing w:before="100" w:beforeAutospacing="1" w:after="0" w:line="240" w:lineRule="auto"/>
        <w:ind w:left="426" w:hanging="426"/>
        <w:jc w:val="both"/>
        <w:rPr>
          <w:rFonts w:eastAsia="Times New Roman" w:cs="Times New Roman"/>
          <w:color w:val="FF0000"/>
          <w:lang w:eastAsia="pl-PL"/>
        </w:rPr>
      </w:pPr>
      <w:r w:rsidRPr="000E307F">
        <w:rPr>
          <w:rFonts w:eastAsia="Times New Roman" w:cs="Times New Roman"/>
          <w:lang w:eastAsia="pl-PL"/>
        </w:rPr>
        <w:t>3.   </w:t>
      </w:r>
      <w:r w:rsidR="00D950EA">
        <w:rPr>
          <w:rFonts w:eastAsia="Times New Roman" w:cs="Times New Roman"/>
          <w:lang w:eastAsia="pl-PL"/>
        </w:rPr>
        <w:t xml:space="preserve">  K</w:t>
      </w:r>
      <w:r w:rsidRPr="000E307F">
        <w:rPr>
          <w:rFonts w:eastAsia="Times New Roman" w:cs="Times New Roman"/>
          <w:lang w:eastAsia="pl-PL"/>
        </w:rPr>
        <w:t>walifikacje wymagane na stanowisku</w:t>
      </w:r>
      <w:r w:rsidRPr="000E307F">
        <w:rPr>
          <w:rFonts w:eastAsia="Times New Roman" w:cs="Times New Roman"/>
          <w:color w:val="FF0000"/>
          <w:lang w:eastAsia="pl-PL"/>
        </w:rPr>
        <w:t xml:space="preserve"> </w:t>
      </w:r>
      <w:r w:rsidRPr="00EB73BC">
        <w:rPr>
          <w:rFonts w:eastAsia="Times New Roman" w:cs="Times New Roman"/>
          <w:lang w:eastAsia="pl-PL"/>
        </w:rPr>
        <w:t xml:space="preserve">REFERENTA, </w:t>
      </w:r>
      <w:proofErr w:type="spellStart"/>
      <w:r w:rsidRPr="00EB73BC">
        <w:rPr>
          <w:rFonts w:eastAsia="Times New Roman" w:cs="Times New Roman"/>
          <w:lang w:eastAsia="pl-PL"/>
        </w:rPr>
        <w:t>tj</w:t>
      </w:r>
      <w:proofErr w:type="spellEnd"/>
      <w:r w:rsidRPr="00EB73BC">
        <w:rPr>
          <w:rFonts w:eastAsia="Times New Roman" w:cs="Times New Roman"/>
          <w:lang w:eastAsia="pl-PL"/>
        </w:rPr>
        <w:t xml:space="preserve">: </w:t>
      </w:r>
      <w:r w:rsidR="00EB73BC" w:rsidRPr="00EB73BC">
        <w:rPr>
          <w:rFonts w:eastAsia="Times New Roman" w:cs="Times New Roman"/>
          <w:lang w:eastAsia="pl-PL"/>
        </w:rPr>
        <w:t>wykształcenie średnie lub wyższe</w:t>
      </w:r>
      <w:r w:rsidR="004E6690">
        <w:rPr>
          <w:rFonts w:eastAsia="Times New Roman" w:cs="Times New Roman"/>
          <w:lang w:eastAsia="pl-PL"/>
        </w:rPr>
        <w:t xml:space="preserve">, </w:t>
      </w:r>
      <w:r w:rsidR="00D950EA">
        <w:rPr>
          <w:rFonts w:eastAsia="Times New Roman" w:cs="Times New Roman"/>
          <w:lang w:eastAsia="pl-PL"/>
        </w:rPr>
        <w:t xml:space="preserve">    </w:t>
      </w:r>
      <w:r w:rsidRPr="00EB73BC">
        <w:rPr>
          <w:rFonts w:eastAsia="Times New Roman" w:cs="Times New Roman"/>
          <w:lang w:eastAsia="pl-PL"/>
        </w:rPr>
        <w:t>praktykę na stanowi</w:t>
      </w:r>
      <w:r w:rsidR="00EB73BC" w:rsidRPr="00EB73BC">
        <w:rPr>
          <w:rFonts w:eastAsia="Times New Roman" w:cs="Times New Roman"/>
          <w:lang w:eastAsia="pl-PL"/>
        </w:rPr>
        <w:t>sku tożsamym lub podobnym.</w:t>
      </w:r>
    </w:p>
    <w:p w:rsidR="00423C4D" w:rsidRPr="000E307F" w:rsidRDefault="00555649" w:rsidP="00423C4D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4446AA">
        <w:rPr>
          <w:rFonts w:eastAsia="Times New Roman" w:cs="Times New Roman"/>
          <w:lang w:eastAsia="pl-PL"/>
        </w:rPr>
        <w:t>.       Nieposzlakowaną opinia</w:t>
      </w:r>
      <w:r w:rsidR="00423C4D" w:rsidRPr="000E307F">
        <w:rPr>
          <w:rFonts w:eastAsia="Times New Roman" w:cs="Times New Roman"/>
          <w:lang w:eastAsia="pl-PL"/>
        </w:rPr>
        <w:t>.</w:t>
      </w:r>
    </w:p>
    <w:p w:rsidR="00423C4D" w:rsidRPr="000E307F" w:rsidRDefault="00555649" w:rsidP="00423C4D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23C4D" w:rsidRPr="000E307F">
        <w:rPr>
          <w:rFonts w:eastAsia="Times New Roman" w:cs="Times New Roman"/>
          <w:lang w:eastAsia="pl-PL"/>
        </w:rPr>
        <w:t>.     </w:t>
      </w:r>
      <w:r w:rsidR="004E6690">
        <w:rPr>
          <w:rFonts w:eastAsia="Times New Roman" w:cs="Times New Roman"/>
          <w:lang w:eastAsia="pl-PL"/>
        </w:rPr>
        <w:t xml:space="preserve"> </w:t>
      </w:r>
      <w:r w:rsidR="00423C4D" w:rsidRPr="000E307F">
        <w:rPr>
          <w:rFonts w:eastAsia="Times New Roman" w:cs="Times New Roman"/>
          <w:lang w:eastAsia="pl-PL"/>
        </w:rPr>
        <w:t>Znajomość aktów prawnych związanych z funk</w:t>
      </w:r>
      <w:r>
        <w:rPr>
          <w:rFonts w:eastAsia="Times New Roman" w:cs="Times New Roman"/>
          <w:lang w:eastAsia="pl-PL"/>
        </w:rPr>
        <w:t>cjonowaniem placówki oświatowej.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t> 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t>WYMAGANIA DODATKOWE</w:t>
      </w:r>
    </w:p>
    <w:p w:rsidR="00423C4D" w:rsidRDefault="00423C4D" w:rsidP="00423C4D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Pr="000E307F">
        <w:rPr>
          <w:rFonts w:eastAsia="Times New Roman" w:cs="Times New Roman"/>
          <w:lang w:eastAsia="pl-PL"/>
        </w:rPr>
        <w:t>.       Biegła znajomość obsługi aplikacji komputerowych takich jak: p</w:t>
      </w:r>
      <w:r w:rsidR="00EB73BC">
        <w:rPr>
          <w:rFonts w:eastAsia="Times New Roman" w:cs="Times New Roman"/>
          <w:lang w:eastAsia="pl-PL"/>
        </w:rPr>
        <w:t>akiet biurowy Office.</w:t>
      </w:r>
    </w:p>
    <w:p w:rsidR="00EB73BC" w:rsidRPr="000E307F" w:rsidRDefault="00EB73BC" w:rsidP="00EB73BC">
      <w:pPr>
        <w:spacing w:before="100" w:beforeAutospacing="1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      Umiejętność obsługi urządzeń biurowych.</w:t>
      </w:r>
    </w:p>
    <w:p w:rsidR="00423C4D" w:rsidRPr="000E307F" w:rsidRDefault="00EB73BC" w:rsidP="00EB73BC">
      <w:pPr>
        <w:spacing w:before="100" w:beforeAutospacing="1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</w:t>
      </w:r>
      <w:r w:rsidR="00423C4D" w:rsidRPr="000E307F">
        <w:rPr>
          <w:rFonts w:eastAsia="Times New Roman" w:cs="Times New Roman"/>
          <w:lang w:eastAsia="pl-PL"/>
        </w:rPr>
        <w:t xml:space="preserve">.       Umiejętność sporządzania analiz danych statystycznych, sprawozdań, prognoz i planów </w:t>
      </w:r>
      <w:r>
        <w:rPr>
          <w:rFonts w:eastAsia="Times New Roman" w:cs="Times New Roman"/>
          <w:lang w:eastAsia="pl-PL"/>
        </w:rPr>
        <w:br/>
        <w:t xml:space="preserve"> </w:t>
      </w:r>
      <w:r w:rsidR="00423C4D" w:rsidRPr="000E307F">
        <w:rPr>
          <w:rFonts w:eastAsia="Times New Roman" w:cs="Times New Roman"/>
          <w:lang w:eastAsia="pl-PL"/>
        </w:rPr>
        <w:t>w oparciu o materiały źródłowe i przewidywane założenia.</w:t>
      </w:r>
    </w:p>
    <w:p w:rsidR="00423C4D" w:rsidRPr="000E307F" w:rsidRDefault="00EB73BC" w:rsidP="00EB73BC">
      <w:pPr>
        <w:spacing w:before="100" w:beforeAutospacing="1"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423C4D" w:rsidRPr="000E307F">
        <w:rPr>
          <w:rFonts w:eastAsia="Times New Roman" w:cs="Times New Roman"/>
          <w:lang w:eastAsia="pl-PL"/>
        </w:rPr>
        <w:t xml:space="preserve">.       Samodzielność, kreatywność, komunikatywność, umiejętność sprawnego podejmowania </w:t>
      </w:r>
      <w:r>
        <w:rPr>
          <w:rFonts w:eastAsia="Times New Roman" w:cs="Times New Roman"/>
          <w:lang w:eastAsia="pl-PL"/>
        </w:rPr>
        <w:t xml:space="preserve"> </w:t>
      </w:r>
      <w:r w:rsidR="00423C4D" w:rsidRPr="000E307F">
        <w:rPr>
          <w:rFonts w:eastAsia="Times New Roman" w:cs="Times New Roman"/>
          <w:lang w:eastAsia="pl-PL"/>
        </w:rPr>
        <w:t xml:space="preserve">decyzji, umiejętność pracy na samodzielnym stanowisku, a także w zespole, wysoka kultura osobista, dyskrecja, sumienność, odpowiedzialność, terminowość, umiejętność korzystania </w:t>
      </w:r>
      <w:r w:rsidR="004E6690">
        <w:rPr>
          <w:rFonts w:eastAsia="Times New Roman" w:cs="Times New Roman"/>
          <w:lang w:eastAsia="pl-PL"/>
        </w:rPr>
        <w:br/>
      </w:r>
      <w:r w:rsidR="00423C4D" w:rsidRPr="000E307F">
        <w:rPr>
          <w:rFonts w:eastAsia="Times New Roman" w:cs="Times New Roman"/>
          <w:lang w:eastAsia="pl-PL"/>
        </w:rPr>
        <w:t>z przepisów prawa.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 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b/>
          <w:bCs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lastRenderedPageBreak/>
        <w:t>2.  Do zakresu obowiązków osoby zatrudnionej na stanowisku, którego dotyczy konkurs należeć będzie między innymi: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bCs/>
          <w:lang w:eastAsia="pl-PL"/>
        </w:rPr>
      </w:pPr>
    </w:p>
    <w:p w:rsidR="00423C4D" w:rsidRPr="000E307F" w:rsidRDefault="00423C4D" w:rsidP="00423C4D">
      <w:pPr>
        <w:spacing w:line="360" w:lineRule="auto"/>
      </w:pPr>
      <w:r w:rsidRPr="000E307F">
        <w:t>1. Bieżące prowadzenie spraw sekretariatu zgodnie z instrukcja kancelaryjną.</w:t>
      </w:r>
    </w:p>
    <w:p w:rsidR="00423C4D" w:rsidRPr="000E307F" w:rsidRDefault="00423C4D" w:rsidP="00423C4D">
      <w:pPr>
        <w:spacing w:line="360" w:lineRule="auto"/>
      </w:pPr>
      <w:r w:rsidRPr="000E307F">
        <w:t>2. Kierowaniem  ruchem gości i interesantów, organizacja spotkań z dyrektorem szkoły i  wicedyrektorami.   Załatwianie interesantów i kieruje do odpowiednich komórek organizacyjnych.</w:t>
      </w:r>
    </w:p>
    <w:p w:rsidR="00423C4D" w:rsidRPr="000E307F" w:rsidRDefault="00423C4D" w:rsidP="00423C4D">
      <w:pPr>
        <w:spacing w:line="360" w:lineRule="auto"/>
      </w:pPr>
      <w:r w:rsidRPr="000E307F">
        <w:t>3. Odbieranie poczty tradycyjną i przygotowywanie do wysyłki oraz zapewnia terminowej odprawy korespondencji i przesyłek.</w:t>
      </w:r>
    </w:p>
    <w:p w:rsidR="00423C4D" w:rsidRPr="000E307F" w:rsidRDefault="00423C4D" w:rsidP="00423C4D">
      <w:pPr>
        <w:spacing w:line="360" w:lineRule="auto"/>
      </w:pPr>
      <w:r w:rsidRPr="000E307F">
        <w:t xml:space="preserve">4. Obsługa poczty elektronicznej, oraz skrzynki </w:t>
      </w:r>
      <w:proofErr w:type="spellStart"/>
      <w:r w:rsidRPr="000E307F">
        <w:t>ePuap</w:t>
      </w:r>
      <w:proofErr w:type="spellEnd"/>
      <w:r w:rsidRPr="000E307F">
        <w:t>.</w:t>
      </w:r>
    </w:p>
    <w:p w:rsidR="00423C4D" w:rsidRPr="000E307F" w:rsidRDefault="00423C4D" w:rsidP="00423C4D">
      <w:pPr>
        <w:spacing w:line="360" w:lineRule="auto"/>
      </w:pPr>
      <w:r w:rsidRPr="000E307F">
        <w:t>5. Przepisywanie  i przygotowywanie zleconych pism przez dyrektora i wicedyrektorów.</w:t>
      </w:r>
    </w:p>
    <w:p w:rsidR="00423C4D" w:rsidRPr="000E307F" w:rsidRDefault="00423C4D" w:rsidP="00423C4D">
      <w:pPr>
        <w:spacing w:line="360" w:lineRule="auto"/>
      </w:pPr>
      <w:r w:rsidRPr="000E307F">
        <w:t>6. Wydawanie uczniom zaświadczeń po zbadaniu podstawy prawnej oraz prowadzenie rejestru.</w:t>
      </w:r>
    </w:p>
    <w:p w:rsidR="00423C4D" w:rsidRPr="000E307F" w:rsidRDefault="00423C4D" w:rsidP="00423C4D">
      <w:pPr>
        <w:spacing w:line="360" w:lineRule="auto"/>
      </w:pPr>
      <w:r w:rsidRPr="000E307F">
        <w:t>7. Wydawanie i prowadzi rejestru delegacji służbowych.</w:t>
      </w:r>
    </w:p>
    <w:p w:rsidR="00423C4D" w:rsidRPr="000E307F" w:rsidRDefault="00423C4D" w:rsidP="00423C4D">
      <w:pPr>
        <w:spacing w:line="360" w:lineRule="auto"/>
      </w:pPr>
      <w:r w:rsidRPr="000E307F">
        <w:t>8. Wydawanie i prowadzenie rejestru  biletów MZK.</w:t>
      </w:r>
    </w:p>
    <w:p w:rsidR="00423C4D" w:rsidRPr="000E307F" w:rsidRDefault="00423C4D" w:rsidP="00423C4D">
      <w:pPr>
        <w:spacing w:line="360" w:lineRule="auto"/>
      </w:pPr>
      <w:r w:rsidRPr="000E307F">
        <w:t>9. Gospodarowanie i ewidencją druków ścisłego zarachowania: świadectwa szkolne.</w:t>
      </w:r>
    </w:p>
    <w:p w:rsidR="00423C4D" w:rsidRPr="000E307F" w:rsidRDefault="00423C4D" w:rsidP="00423C4D">
      <w:pPr>
        <w:spacing w:line="360" w:lineRule="auto"/>
      </w:pPr>
      <w:r w:rsidRPr="000E307F">
        <w:t xml:space="preserve">10. Prowadzenie  rejestru decyzji dyrektora dot. zwolnienia: z </w:t>
      </w:r>
      <w:proofErr w:type="spellStart"/>
      <w:r w:rsidRPr="000E307F">
        <w:t>W-F</w:t>
      </w:r>
      <w:proofErr w:type="spellEnd"/>
      <w:r w:rsidRPr="000E307F">
        <w:t>, religii, etyki.</w:t>
      </w:r>
    </w:p>
    <w:p w:rsidR="00423C4D" w:rsidRDefault="00D950EA" w:rsidP="00423C4D">
      <w:pPr>
        <w:spacing w:line="360" w:lineRule="auto"/>
      </w:pPr>
      <w:r>
        <w:t>11. Prowadzenie</w:t>
      </w:r>
      <w:r w:rsidR="00423C4D" w:rsidRPr="000E307F">
        <w:t xml:space="preserve"> rejestr</w:t>
      </w:r>
      <w:r>
        <w:t>u  i wydawanie</w:t>
      </w:r>
      <w:r w:rsidR="00423C4D" w:rsidRPr="000E307F">
        <w:t xml:space="preserve"> legitymacj</w:t>
      </w:r>
      <w:r>
        <w:t>i</w:t>
      </w:r>
      <w:r w:rsidR="00423C4D" w:rsidRPr="000E307F">
        <w:t xml:space="preserve"> uczniowski</w:t>
      </w:r>
      <w:r>
        <w:t>ch</w:t>
      </w:r>
      <w:r w:rsidR="00423C4D" w:rsidRPr="000E307F">
        <w:t>.</w:t>
      </w:r>
      <w:r w:rsidR="00847052">
        <w:t xml:space="preserve"> </w:t>
      </w:r>
    </w:p>
    <w:p w:rsidR="00847052" w:rsidRPr="000E307F" w:rsidRDefault="00D950EA" w:rsidP="00423C4D">
      <w:pPr>
        <w:spacing w:line="360" w:lineRule="auto"/>
      </w:pPr>
      <w:r>
        <w:t>12. Koordynacja realizacji obowiązku opieki zdrowotnej i stomatologicznej nad uczniami.</w:t>
      </w:r>
    </w:p>
    <w:p w:rsidR="00423C4D" w:rsidRPr="000E307F" w:rsidRDefault="00D950EA" w:rsidP="00423C4D">
      <w:pPr>
        <w:jc w:val="both"/>
      </w:pPr>
      <w:r>
        <w:t>13</w:t>
      </w:r>
      <w:r w:rsidR="00423C4D" w:rsidRPr="000E307F">
        <w:t>. Wykonuje inne prace zlecone przez dyrektora i wicedyrektorów.</w:t>
      </w:r>
    </w:p>
    <w:p w:rsidR="00423C4D" w:rsidRPr="000E307F" w:rsidRDefault="00423C4D" w:rsidP="00423C4D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b/>
          <w:bCs/>
          <w:lang w:eastAsia="pl-PL"/>
        </w:rPr>
        <w:t xml:space="preserve">  3. Osoby ubiegające się o zatrudnienie powinny złożyć następujące dokumenty: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list motywacyjny,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życiorys,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 xml:space="preserve">potwierdzone przez kandydata "za zgodność z oryginałem" kserokopie dokumentów potwierdzających wykształcenie (dyplomów i świadectw) i dodatkowe kwalifikacje, 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 xml:space="preserve">potwierdzone przez kandydata "za zgodność z oryginałem" kserokopie świadectw pracy (dokumentów dotyczących dotychczasowego zatrudnienia i stażu), 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potwierdzone przez kandydata "za zgodność z oryginałem" kserokopie zaświadczeń, certyfikatów o ukończonych kursach, szkoleniach, itp.,</w:t>
      </w:r>
    </w:p>
    <w:p w:rsidR="00423C4D" w:rsidRPr="000E307F" w:rsidRDefault="00423C4D" w:rsidP="00423C4D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kandydat, który zamierza skorzystać z uprawnienia wynikającego z artykułu 13a ust.2 Ustawy o pracownikach samorządowych, jest obowiązany do złożenia potwierdzonej przez siebie za zgodność z oryginałem kopii dokumentu potwierdzającego niepełnosprawność</w:t>
      </w:r>
    </w:p>
    <w:p w:rsidR="00423C4D" w:rsidRPr="000E307F" w:rsidRDefault="00423C4D" w:rsidP="00423C4D">
      <w:pPr>
        <w:spacing w:before="100" w:beforeAutospacing="1" w:after="0" w:line="240" w:lineRule="auto"/>
        <w:ind w:firstLine="360"/>
        <w:jc w:val="both"/>
        <w:rPr>
          <w:rFonts w:eastAsia="Times New Roman" w:cs="Times New Roman"/>
          <w:color w:val="FF0000"/>
          <w:lang w:eastAsia="pl-PL"/>
        </w:rPr>
      </w:pPr>
      <w:r w:rsidRPr="000E307F">
        <w:rPr>
          <w:rFonts w:eastAsia="Times New Roman" w:cs="Times New Roman"/>
          <w:i/>
          <w:iCs/>
          <w:color w:val="FF0000"/>
          <w:spacing w:val="3"/>
          <w:lang w:eastAsia="pl-PL"/>
        </w:rPr>
        <w:t xml:space="preserve">                                           </w:t>
      </w:r>
    </w:p>
    <w:p w:rsidR="00EB73BC" w:rsidRDefault="00EB73BC" w:rsidP="00423C4D">
      <w:pPr>
        <w:spacing w:after="0" w:line="285" w:lineRule="atLeast"/>
        <w:jc w:val="both"/>
        <w:rPr>
          <w:rFonts w:eastAsia="Times New Roman" w:cs="Times New Roman"/>
          <w:color w:val="000000"/>
          <w:spacing w:val="1"/>
          <w:lang w:eastAsia="pl-PL"/>
        </w:rPr>
      </w:pPr>
    </w:p>
    <w:p w:rsidR="00EB73BC" w:rsidRDefault="00EB73BC" w:rsidP="00423C4D">
      <w:pPr>
        <w:spacing w:after="0" w:line="285" w:lineRule="atLeast"/>
        <w:jc w:val="both"/>
        <w:rPr>
          <w:rFonts w:eastAsia="Times New Roman" w:cs="Times New Roman"/>
          <w:color w:val="000000"/>
          <w:spacing w:val="1"/>
          <w:lang w:eastAsia="pl-PL"/>
        </w:rPr>
      </w:pPr>
    </w:p>
    <w:p w:rsidR="00423C4D" w:rsidRDefault="00423C4D" w:rsidP="00423C4D">
      <w:pPr>
        <w:spacing w:after="0" w:line="285" w:lineRule="atLeast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color w:val="000000"/>
          <w:spacing w:val="1"/>
          <w:lang w:eastAsia="pl-PL"/>
        </w:rPr>
        <w:t>Powyższe dokumenty składać można</w:t>
      </w:r>
      <w:r w:rsidRPr="000E307F">
        <w:rPr>
          <w:rFonts w:eastAsia="Times New Roman" w:cs="Times New Roman"/>
          <w:lang w:eastAsia="pl-PL"/>
        </w:rPr>
        <w:t>:</w:t>
      </w:r>
    </w:p>
    <w:p w:rsidR="00EB73BC" w:rsidRPr="000E307F" w:rsidRDefault="00EB73BC" w:rsidP="00423C4D">
      <w:pPr>
        <w:spacing w:after="0" w:line="285" w:lineRule="atLeast"/>
        <w:jc w:val="both"/>
        <w:rPr>
          <w:rFonts w:eastAsia="Times New Roman" w:cs="Times New Roman"/>
          <w:lang w:eastAsia="pl-PL"/>
        </w:rPr>
      </w:pP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0E307F">
        <w:rPr>
          <w:rFonts w:eastAsia="Times New Roman" w:cs="Times New Roman"/>
          <w:lang w:eastAsia="pl-PL"/>
        </w:rPr>
        <w:t>osobiście w </w:t>
      </w:r>
      <w:r w:rsidRPr="000E307F">
        <w:rPr>
          <w:rFonts w:eastAsia="Times New Roman" w:cs="Times New Roman"/>
          <w:color w:val="000000"/>
          <w:spacing w:val="1"/>
          <w:lang w:eastAsia="pl-PL"/>
        </w:rPr>
        <w:t>sekretariacie</w:t>
      </w:r>
      <w:r w:rsidRPr="000E307F">
        <w:rPr>
          <w:rFonts w:eastAsia="Times New Roman" w:cs="Times New Roman"/>
          <w:lang w:eastAsia="pl-PL"/>
        </w:rPr>
        <w:t xml:space="preserve"> Liceum Ogólnokształcącego im. Tadeusza Kościuszki w Koninie, </w:t>
      </w:r>
      <w:r w:rsidR="0017000F">
        <w:rPr>
          <w:rFonts w:eastAsia="Times New Roman" w:cs="Times New Roman"/>
          <w:lang w:eastAsia="pl-PL"/>
        </w:rPr>
        <w:br/>
      </w:r>
      <w:r w:rsidRPr="000E307F">
        <w:rPr>
          <w:rFonts w:eastAsia="Times New Roman" w:cs="Times New Roman"/>
          <w:lang w:eastAsia="pl-PL"/>
        </w:rPr>
        <w:t>ul. Mickiewicza 14, 62-500 Konin, z dopiskiem: </w:t>
      </w:r>
      <w:r w:rsidRPr="000E307F">
        <w:rPr>
          <w:rFonts w:eastAsia="Times New Roman" w:cs="Times New Roman"/>
          <w:i/>
          <w:iCs/>
          <w:lang w:eastAsia="pl-PL"/>
        </w:rPr>
        <w:t>„Dotyczy nab</w:t>
      </w:r>
      <w:r w:rsidR="00EB73BC">
        <w:rPr>
          <w:rFonts w:eastAsia="Times New Roman" w:cs="Times New Roman"/>
          <w:i/>
          <w:iCs/>
          <w:lang w:eastAsia="pl-PL"/>
        </w:rPr>
        <w:t>oru na stanowisko REFERENT</w:t>
      </w:r>
      <w:r w:rsidRPr="000E307F">
        <w:rPr>
          <w:rFonts w:eastAsia="Times New Roman" w:cs="Times New Roman"/>
          <w:i/>
          <w:iCs/>
          <w:lang w:eastAsia="pl-PL"/>
        </w:rPr>
        <w:t>”</w:t>
      </w:r>
    </w:p>
    <w:p w:rsidR="00423C4D" w:rsidRPr="000E307F" w:rsidRDefault="00423C4D" w:rsidP="00423C4D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lub</w:t>
      </w:r>
    </w:p>
    <w:p w:rsidR="00423C4D" w:rsidRPr="000E307F" w:rsidRDefault="00423C4D" w:rsidP="00423C4D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przesłać na adres:</w:t>
      </w: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 xml:space="preserve"> Liceum Ogólnokształcące im. Tadeusza Kościuszki w Koninie, ul. Mickiewicza 14, 62-500 Konin, </w:t>
      </w: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z dopiskiem: </w:t>
      </w:r>
      <w:r w:rsidRPr="000E307F">
        <w:rPr>
          <w:rFonts w:eastAsia="Times New Roman" w:cs="Times New Roman"/>
          <w:i/>
          <w:iCs/>
          <w:lang w:eastAsia="pl-PL"/>
        </w:rPr>
        <w:t>„Dotyczy na</w:t>
      </w:r>
      <w:r w:rsidR="00EB73BC">
        <w:rPr>
          <w:rFonts w:eastAsia="Times New Roman" w:cs="Times New Roman"/>
          <w:i/>
          <w:iCs/>
          <w:lang w:eastAsia="pl-PL"/>
        </w:rPr>
        <w:t>boru na stanowisko REFERENT</w:t>
      </w:r>
      <w:r w:rsidRPr="000E307F">
        <w:rPr>
          <w:rFonts w:eastAsia="Times New Roman" w:cs="Times New Roman"/>
          <w:i/>
          <w:iCs/>
          <w:lang w:eastAsia="pl-PL"/>
        </w:rPr>
        <w:t>”</w:t>
      </w:r>
      <w:r w:rsidRPr="000E307F">
        <w:rPr>
          <w:rFonts w:eastAsia="Times New Roman" w:cs="Times New Roman"/>
          <w:color w:val="000000"/>
          <w:spacing w:val="1"/>
          <w:lang w:eastAsia="pl-PL"/>
        </w:rPr>
        <w:t> </w:t>
      </w:r>
    </w:p>
    <w:p w:rsidR="00423C4D" w:rsidRPr="000E307F" w:rsidRDefault="00D950EA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spacing w:val="1"/>
          <w:lang w:eastAsia="pl-PL"/>
        </w:rPr>
        <w:t>w terminie do dnia 20.09.2019</w:t>
      </w:r>
      <w:r w:rsidR="00423C4D" w:rsidRPr="000E307F">
        <w:rPr>
          <w:rFonts w:eastAsia="Times New Roman" w:cs="Times New Roman"/>
          <w:b/>
          <w:bCs/>
          <w:color w:val="000000"/>
          <w:spacing w:val="1"/>
          <w:lang w:eastAsia="pl-PL"/>
        </w:rPr>
        <w:t> </w:t>
      </w:r>
      <w:r w:rsidR="00423C4D" w:rsidRPr="000E307F">
        <w:rPr>
          <w:rFonts w:eastAsia="Times New Roman" w:cs="Times New Roman"/>
          <w:b/>
          <w:bCs/>
          <w:color w:val="000000"/>
          <w:lang w:eastAsia="pl-PL"/>
        </w:rPr>
        <w:t>roku, do godz. 14:00</w:t>
      </w: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i/>
          <w:iCs/>
          <w:color w:val="000000"/>
          <w:spacing w:val="3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:rsidR="00423C4D" w:rsidRPr="000E307F" w:rsidRDefault="00423C4D" w:rsidP="00423C4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iCs/>
          <w:color w:val="000000"/>
          <w:spacing w:val="3"/>
          <w:lang w:eastAsia="pl-PL"/>
        </w:rPr>
        <w:t>Liczy się data wpływu.</w:t>
      </w:r>
      <w:r w:rsidRPr="000E307F">
        <w:rPr>
          <w:rFonts w:eastAsia="Times New Roman" w:cs="Times New Roman"/>
          <w:i/>
          <w:iCs/>
          <w:color w:val="000000"/>
          <w:spacing w:val="3"/>
          <w:lang w:eastAsia="pl-PL"/>
        </w:rPr>
        <w:t xml:space="preserve">  </w:t>
      </w:r>
      <w:r w:rsidRPr="000E307F">
        <w:rPr>
          <w:rFonts w:eastAsia="Times New Roman" w:cs="Times New Roman"/>
          <w:color w:val="000000"/>
          <w:lang w:eastAsia="pl-PL"/>
        </w:rPr>
        <w:t>Aplikacje, które wpłyną do Szkoły  po wyżej określonym terminie nie będą rozpa</w:t>
      </w:r>
      <w:r w:rsidRPr="000E307F">
        <w:rPr>
          <w:rFonts w:eastAsia="Times New Roman" w:cs="Times New Roman"/>
          <w:color w:val="000000"/>
          <w:spacing w:val="2"/>
          <w:lang w:eastAsia="pl-PL"/>
        </w:rPr>
        <w:t>trywane.</w:t>
      </w:r>
    </w:p>
    <w:p w:rsidR="00423C4D" w:rsidRPr="000E307F" w:rsidRDefault="00423C4D" w:rsidP="00423C4D">
      <w:pPr>
        <w:spacing w:before="100" w:beforeAutospacing="1" w:after="0" w:line="240" w:lineRule="auto"/>
        <w:jc w:val="both"/>
        <w:rPr>
          <w:rFonts w:eastAsia="Times New Roman" w:cs="Times New Roman"/>
          <w:bCs/>
          <w:lang w:eastAsia="pl-PL"/>
        </w:rPr>
      </w:pPr>
      <w:r w:rsidRPr="00F02EB7">
        <w:rPr>
          <w:rFonts w:eastAsia="Times New Roman" w:cs="Times New Roman"/>
          <w:b/>
          <w:bCs/>
          <w:lang w:eastAsia="pl-PL"/>
        </w:rPr>
        <w:t>4.</w:t>
      </w:r>
      <w:r w:rsidRPr="000E307F">
        <w:rPr>
          <w:rFonts w:eastAsia="Times New Roman" w:cs="Times New Roman"/>
          <w:bCs/>
          <w:lang w:eastAsia="pl-PL"/>
        </w:rPr>
        <w:t xml:space="preserve"> Osoby podejmujące zatrudnienie nie mogą naruszać przepisów Ustawy z dnia 21 listopada 2008 r.  </w:t>
      </w:r>
      <w:r w:rsidRPr="000E307F">
        <w:rPr>
          <w:rFonts w:eastAsia="Times New Roman" w:cs="Times New Roman"/>
          <w:bCs/>
          <w:lang w:eastAsia="pl-PL"/>
        </w:rPr>
        <w:br/>
        <w:t>o  pracownikach samorządowych (</w:t>
      </w:r>
      <w:proofErr w:type="spellStart"/>
      <w:r w:rsidRPr="000E307F">
        <w:rPr>
          <w:rFonts w:eastAsia="Times New Roman" w:cs="Times New Roman"/>
          <w:bCs/>
          <w:lang w:eastAsia="pl-PL"/>
        </w:rPr>
        <w:t>Dz.U</w:t>
      </w:r>
      <w:proofErr w:type="spellEnd"/>
      <w:r w:rsidRPr="000E307F">
        <w:rPr>
          <w:rFonts w:eastAsia="Times New Roman" w:cs="Times New Roman"/>
          <w:bCs/>
          <w:lang w:eastAsia="pl-PL"/>
        </w:rPr>
        <w:t>. z 2019 r. poz. 1282)</w:t>
      </w:r>
    </w:p>
    <w:p w:rsidR="00423C4D" w:rsidRDefault="00423C4D" w:rsidP="00423C4D">
      <w:pPr>
        <w:spacing w:before="100" w:beforeAutospacing="1" w:line="240" w:lineRule="auto"/>
        <w:jc w:val="both"/>
        <w:rPr>
          <w:rFonts w:eastAsia="Times New Roman" w:cs="Times New Roman"/>
          <w:lang w:eastAsia="pl-PL"/>
        </w:rPr>
      </w:pPr>
      <w:r w:rsidRPr="00F02EB7">
        <w:rPr>
          <w:rFonts w:eastAsia="Times New Roman" w:cs="Times New Roman"/>
          <w:b/>
          <w:lang w:eastAsia="pl-PL"/>
        </w:rPr>
        <w:t>5.</w:t>
      </w:r>
      <w:r w:rsidRPr="000E307F">
        <w:rPr>
          <w:rFonts w:eastAsia="Times New Roman" w:cs="Times New Roman"/>
          <w:lang w:eastAsia="pl-PL"/>
        </w:rPr>
        <w:t xml:space="preserve"> Postępowanie konkursowe prowadzone przez Komisję Rekrutacyjną będzie polegało na analizie ofert i rozmow</w:t>
      </w:r>
      <w:r>
        <w:rPr>
          <w:rFonts w:eastAsia="Times New Roman" w:cs="Times New Roman"/>
          <w:lang w:eastAsia="pl-PL"/>
        </w:rPr>
        <w:t>ie kwalifikacyjnej, w toku której zostaną sprawdzone kwalifikacje.</w:t>
      </w:r>
    </w:p>
    <w:p w:rsidR="00423C4D" w:rsidRPr="000E307F" w:rsidRDefault="00423C4D" w:rsidP="00423C4D">
      <w:pPr>
        <w:spacing w:before="100" w:before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Ostateczna decyzja o zatrudnieniu należy do Dyrektora I Liceum Ogólnokształcącego im. Tadeusza Kościuszki</w:t>
      </w:r>
    </w:p>
    <w:p w:rsidR="00423C4D" w:rsidRPr="00F02EB7" w:rsidRDefault="00423C4D" w:rsidP="00423C4D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F02EB7">
        <w:rPr>
          <w:rFonts w:eastAsia="Times New Roman" w:cs="Times New Roman"/>
          <w:b/>
          <w:bCs/>
          <w:lang w:eastAsia="pl-PL"/>
        </w:rPr>
        <w:t>6. WARUNKI ZATRUDNIENIA</w:t>
      </w:r>
    </w:p>
    <w:p w:rsidR="00423C4D" w:rsidRPr="00F02EB7" w:rsidRDefault="00423C4D" w:rsidP="00423C4D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F02EB7">
        <w:rPr>
          <w:rFonts w:eastAsia="Times New Roman" w:cs="Times New Roman"/>
          <w:lang w:eastAsia="pl-PL"/>
        </w:rPr>
        <w:t>Umowa na czas określony </w:t>
      </w:r>
      <w:r w:rsidRPr="00F02EB7">
        <w:rPr>
          <w:rFonts w:eastAsia="Times New Roman" w:cs="Times New Roman"/>
          <w:b/>
          <w:bCs/>
          <w:lang w:eastAsia="pl-PL"/>
        </w:rPr>
        <w:t> </w:t>
      </w:r>
      <w:r w:rsidRPr="00F02EB7">
        <w:rPr>
          <w:rFonts w:eastAsia="Times New Roman" w:cs="Times New Roman"/>
          <w:b/>
          <w:bCs/>
          <w:u w:val="single"/>
          <w:lang w:eastAsia="pl-PL"/>
        </w:rPr>
        <w:t>z możliwością zatrudnienia na czas nieokreślony.</w:t>
      </w:r>
    </w:p>
    <w:p w:rsidR="00423C4D" w:rsidRPr="00F02EB7" w:rsidRDefault="00423C4D" w:rsidP="00423C4D">
      <w:pPr>
        <w:tabs>
          <w:tab w:val="left" w:pos="0"/>
        </w:tabs>
        <w:spacing w:line="240" w:lineRule="auto"/>
        <w:jc w:val="both"/>
        <w:rPr>
          <w:rFonts w:eastAsia="Times New Roman" w:cs="Times New Roman"/>
          <w:lang w:eastAsia="pl-PL"/>
        </w:rPr>
      </w:pPr>
      <w:r w:rsidRPr="00F02EB7">
        <w:rPr>
          <w:rFonts w:eastAsia="Times New Roman" w:cs="Times New Roman"/>
          <w:bCs/>
          <w:u w:val="single"/>
          <w:lang w:eastAsia="pl-PL"/>
        </w:rPr>
        <w:t xml:space="preserve">Wymiar czasu pracy </w:t>
      </w:r>
      <w:r w:rsidRPr="00F02EB7">
        <w:rPr>
          <w:rFonts w:eastAsia="Times New Roman" w:cs="Times New Roman"/>
          <w:lang w:eastAsia="pl-PL"/>
        </w:rPr>
        <w:t> </w:t>
      </w:r>
      <w:r w:rsidRPr="00F02EB7">
        <w:rPr>
          <w:rFonts w:eastAsia="Times New Roman" w:cs="Times New Roman"/>
          <w:bCs/>
          <w:lang w:eastAsia="pl-PL"/>
        </w:rPr>
        <w:t>Pełny etat – 8/8 etatu tj. 40 godzin tygodniowo.</w:t>
      </w:r>
    </w:p>
    <w:p w:rsidR="00423C4D" w:rsidRPr="000E307F" w:rsidRDefault="00423C4D" w:rsidP="00423C4D">
      <w:pPr>
        <w:tabs>
          <w:tab w:val="left" w:pos="0"/>
        </w:tabs>
        <w:spacing w:before="100" w:beforeAutospacing="1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bCs/>
          <w:lang w:eastAsia="pl-PL"/>
        </w:rPr>
        <w:t> </w:t>
      </w:r>
    </w:p>
    <w:p w:rsidR="00423C4D" w:rsidRPr="000E307F" w:rsidRDefault="00423C4D" w:rsidP="00EB73BC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 </w:t>
      </w:r>
      <w:r w:rsidRPr="000E307F">
        <w:rPr>
          <w:rFonts w:eastAsia="Times New Roman" w:cs="Times New Roman"/>
          <w:b/>
          <w:bCs/>
          <w:lang w:eastAsia="pl-PL"/>
        </w:rPr>
        <w:t>INNE INFORMACJE</w:t>
      </w:r>
    </w:p>
    <w:p w:rsidR="00423C4D" w:rsidRPr="000E307F" w:rsidRDefault="00423C4D" w:rsidP="00423C4D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Osoby, które spełnią wymagania formalne określone w ogłoszeniu oraz zakwalifikują się do dalszego postępowania zostaną o tym poinformowane telefonicznie i zaproszone na rozmowę kwalifikacyjną.</w:t>
      </w:r>
    </w:p>
    <w:p w:rsidR="00423C4D" w:rsidRPr="000E307F" w:rsidRDefault="00423C4D" w:rsidP="00423C4D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0E307F">
        <w:rPr>
          <w:rFonts w:eastAsia="Times New Roman" w:cs="Times New Roman"/>
          <w:lang w:eastAsia="pl-PL"/>
        </w:rPr>
        <w:t> </w:t>
      </w:r>
    </w:p>
    <w:p w:rsidR="005E1B3D" w:rsidRDefault="00423C4D" w:rsidP="00423C4D">
      <w:r w:rsidRPr="000E307F">
        <w:rPr>
          <w:rFonts w:eastAsia="Times New Roman" w:cs="Times New Roman"/>
          <w:color w:val="000000"/>
          <w:spacing w:val="-1"/>
          <w:lang w:eastAsia="pl-PL"/>
        </w:rPr>
        <w:t xml:space="preserve">Informacja o wynikach naboru będzie umieszczona na stronie internetowej </w:t>
      </w:r>
      <w:r w:rsidR="00EB73BC">
        <w:rPr>
          <w:rFonts w:eastAsia="Times New Roman" w:cs="Times New Roman"/>
          <w:color w:val="000000"/>
          <w:spacing w:val="-1"/>
          <w:lang w:eastAsia="pl-PL"/>
        </w:rPr>
        <w:t xml:space="preserve">w </w:t>
      </w:r>
      <w:r w:rsidRPr="000E307F">
        <w:rPr>
          <w:rFonts w:eastAsia="Times New Roman" w:cs="Times New Roman"/>
          <w:color w:val="000000"/>
          <w:spacing w:val="-1"/>
          <w:lang w:eastAsia="pl-PL"/>
        </w:rPr>
        <w:t>Biul</w:t>
      </w:r>
      <w:r w:rsidR="00EB73BC">
        <w:rPr>
          <w:rFonts w:eastAsia="Times New Roman" w:cs="Times New Roman"/>
          <w:color w:val="000000"/>
          <w:spacing w:val="-1"/>
          <w:lang w:eastAsia="pl-PL"/>
        </w:rPr>
        <w:t xml:space="preserve">etynie Informacji Publicznej </w:t>
      </w:r>
      <w:r w:rsidR="00E0145B" w:rsidRPr="00E0145B">
        <w:rPr>
          <w:rFonts w:eastAsia="Times New Roman" w:cs="Times New Roman"/>
          <w:b/>
          <w:color w:val="000000"/>
          <w:spacing w:val="-1"/>
          <w:lang w:eastAsia="pl-PL"/>
        </w:rPr>
        <w:t>(</w:t>
      </w:r>
      <w:r w:rsidR="00EB73BC" w:rsidRPr="00EB73BC">
        <w:rPr>
          <w:rFonts w:eastAsia="Times New Roman" w:cs="Times New Roman"/>
          <w:b/>
          <w:color w:val="000000"/>
          <w:spacing w:val="-1"/>
          <w:lang w:eastAsia="pl-PL"/>
        </w:rPr>
        <w:t>www.bip.1liceumkonin.wikom.pl</w:t>
      </w:r>
      <w:r w:rsidR="00E0145B">
        <w:rPr>
          <w:rFonts w:eastAsia="Times New Roman" w:cs="Times New Roman"/>
          <w:b/>
          <w:color w:val="000000"/>
          <w:spacing w:val="-1"/>
          <w:lang w:eastAsia="pl-PL"/>
        </w:rPr>
        <w:t>)</w:t>
      </w:r>
      <w:r w:rsidR="00D950EA">
        <w:rPr>
          <w:rFonts w:eastAsia="Times New Roman" w:cs="Times New Roman"/>
          <w:b/>
          <w:color w:val="000000"/>
          <w:spacing w:val="-1"/>
          <w:lang w:eastAsia="pl-PL"/>
        </w:rPr>
        <w:t xml:space="preserve"> do 30.09.2019 r.</w:t>
      </w:r>
    </w:p>
    <w:sectPr w:rsidR="005E1B3D" w:rsidSect="005E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3FD"/>
    <w:multiLevelType w:val="hybridMultilevel"/>
    <w:tmpl w:val="775C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3C4D"/>
    <w:rsid w:val="0017000F"/>
    <w:rsid w:val="003C05BC"/>
    <w:rsid w:val="00423C4D"/>
    <w:rsid w:val="00426B1D"/>
    <w:rsid w:val="004446AA"/>
    <w:rsid w:val="004C1A38"/>
    <w:rsid w:val="004D5B86"/>
    <w:rsid w:val="004E3567"/>
    <w:rsid w:val="004E6690"/>
    <w:rsid w:val="00555649"/>
    <w:rsid w:val="005E1B3D"/>
    <w:rsid w:val="006842A9"/>
    <w:rsid w:val="00847052"/>
    <w:rsid w:val="00CC0C0E"/>
    <w:rsid w:val="00D950EA"/>
    <w:rsid w:val="00E0145B"/>
    <w:rsid w:val="00EB73BC"/>
    <w:rsid w:val="00F02EB7"/>
    <w:rsid w:val="00F7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3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C4D"/>
    <w:rPr>
      <w:sz w:val="20"/>
      <w:szCs w:val="20"/>
    </w:rPr>
  </w:style>
  <w:style w:type="paragraph" w:customStyle="1" w:styleId="Default">
    <w:name w:val="Default"/>
    <w:rsid w:val="00423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2019-09-11T07:04:00Z</cp:lastPrinted>
  <dcterms:created xsi:type="dcterms:W3CDTF">2019-09-10T12:36:00Z</dcterms:created>
  <dcterms:modified xsi:type="dcterms:W3CDTF">2019-09-12T12:25:00Z</dcterms:modified>
</cp:coreProperties>
</file>