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11" w:rsidRPr="00F25511" w:rsidRDefault="00F25511" w:rsidP="00320A55">
      <w:pPr>
        <w:spacing w:line="360" w:lineRule="auto"/>
        <w:ind w:left="4248" w:firstLine="708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F25511">
        <w:rPr>
          <w:rFonts w:eastAsia="Times New Roman" w:cs="Times New Roman"/>
          <w:color w:val="000000"/>
          <w:szCs w:val="24"/>
          <w:lang w:eastAsia="pl-PL"/>
        </w:rPr>
        <w:t xml:space="preserve">Załącznik nr 1 </w:t>
      </w:r>
    </w:p>
    <w:p w:rsidR="00320A55" w:rsidRDefault="00F25511" w:rsidP="00320A55">
      <w:pPr>
        <w:spacing w:line="360" w:lineRule="auto"/>
        <w:ind w:left="4248" w:firstLine="708"/>
        <w:jc w:val="right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 w:rsidRPr="00F25511">
        <w:rPr>
          <w:rFonts w:eastAsia="Times New Roman" w:cs="Times New Roman"/>
          <w:color w:val="000000"/>
          <w:szCs w:val="24"/>
          <w:lang w:eastAsia="pl-PL"/>
        </w:rPr>
        <w:t>do</w:t>
      </w:r>
      <w:proofErr w:type="gramEnd"/>
      <w:r w:rsidRPr="00F25511">
        <w:rPr>
          <w:rFonts w:eastAsia="Times New Roman" w:cs="Times New Roman"/>
          <w:color w:val="000000"/>
          <w:szCs w:val="24"/>
          <w:lang w:eastAsia="pl-PL"/>
        </w:rPr>
        <w:t xml:space="preserve"> Uchwały </w:t>
      </w:r>
      <w:r w:rsidR="00320A55">
        <w:rPr>
          <w:rFonts w:eastAsia="Times New Roman" w:cs="Times New Roman"/>
          <w:color w:val="000000"/>
          <w:szCs w:val="24"/>
          <w:lang w:eastAsia="pl-PL"/>
        </w:rPr>
        <w:t>Nr …..</w:t>
      </w:r>
    </w:p>
    <w:p w:rsidR="00F25511" w:rsidRPr="00F25511" w:rsidRDefault="00F25511" w:rsidP="00320A55">
      <w:pPr>
        <w:spacing w:line="360" w:lineRule="auto"/>
        <w:ind w:left="4248" w:firstLine="708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F25511">
        <w:rPr>
          <w:rFonts w:eastAsia="Times New Roman" w:cs="Times New Roman"/>
          <w:color w:val="000000"/>
          <w:szCs w:val="24"/>
          <w:lang w:eastAsia="pl-PL"/>
        </w:rPr>
        <w:t xml:space="preserve">Rady Miasta Konina </w:t>
      </w:r>
    </w:p>
    <w:p w:rsidR="00F25511" w:rsidRDefault="0045684C" w:rsidP="00320A55">
      <w:pPr>
        <w:spacing w:line="360" w:lineRule="auto"/>
        <w:ind w:left="4956"/>
        <w:jc w:val="right"/>
        <w:rPr>
          <w:rFonts w:eastAsia="Times New Roman" w:cs="Times New Roman"/>
          <w:color w:val="000000"/>
          <w:szCs w:val="24"/>
          <w:lang w:eastAsia="pl-PL"/>
        </w:rPr>
      </w:pPr>
      <w:proofErr w:type="gramStart"/>
      <w:r>
        <w:rPr>
          <w:rFonts w:eastAsia="Times New Roman" w:cs="Times New Roman"/>
          <w:color w:val="000000"/>
          <w:szCs w:val="24"/>
          <w:lang w:eastAsia="pl-PL"/>
        </w:rPr>
        <w:t>z</w:t>
      </w:r>
      <w:proofErr w:type="gramEnd"/>
      <w:r>
        <w:rPr>
          <w:rFonts w:eastAsia="Times New Roman" w:cs="Times New Roman"/>
          <w:color w:val="000000"/>
          <w:szCs w:val="24"/>
          <w:lang w:eastAsia="pl-PL"/>
        </w:rPr>
        <w:t xml:space="preserve"> dnia……………..2015</w:t>
      </w:r>
      <w:proofErr w:type="gramStart"/>
      <w:r w:rsidR="00F25511" w:rsidRPr="00F25511">
        <w:rPr>
          <w:rFonts w:eastAsia="Times New Roman" w:cs="Times New Roman"/>
          <w:color w:val="000000"/>
          <w:szCs w:val="24"/>
          <w:lang w:eastAsia="pl-PL"/>
        </w:rPr>
        <w:t>r</w:t>
      </w:r>
      <w:proofErr w:type="gramEnd"/>
      <w:r w:rsidR="00F25511" w:rsidRPr="00F25511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91157E" w:rsidRPr="0091157E" w:rsidRDefault="0091157E" w:rsidP="0045684C">
      <w:pPr>
        <w:spacing w:line="360" w:lineRule="auto"/>
        <w:rPr>
          <w:rFonts w:eastAsia="Times New Roman" w:cs="Times New Roman"/>
          <w:i/>
          <w:color w:val="000000"/>
          <w:szCs w:val="24"/>
          <w:lang w:eastAsia="pl-PL"/>
        </w:rPr>
      </w:pPr>
    </w:p>
    <w:p w:rsidR="00F25511" w:rsidRPr="00F25511" w:rsidRDefault="00F25511" w:rsidP="00F25511">
      <w:pPr>
        <w:spacing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F25511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STATUT  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F25511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RADY SENIORÓW MIASTA KONINA </w:t>
      </w:r>
    </w:p>
    <w:p w:rsidR="00F25511" w:rsidRPr="00F25511" w:rsidRDefault="00F25511" w:rsidP="00F25511">
      <w:pPr>
        <w:spacing w:line="360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F25511" w:rsidRPr="00F25511" w:rsidRDefault="00F25511" w:rsidP="00F25511">
      <w:pPr>
        <w:jc w:val="center"/>
        <w:rPr>
          <w:rFonts w:eastAsia="Times New Roman" w:cs="Times New Roman"/>
          <w:b/>
          <w:color w:val="000000"/>
          <w:szCs w:val="8"/>
        </w:rPr>
      </w:pPr>
      <w:proofErr w:type="gramStart"/>
      <w:r w:rsidRPr="00F25511">
        <w:rPr>
          <w:rFonts w:eastAsia="Times New Roman" w:cs="Times New Roman"/>
          <w:b/>
          <w:color w:val="000000"/>
          <w:szCs w:val="8"/>
        </w:rPr>
        <w:t xml:space="preserve">ROZDZIAŁ  </w:t>
      </w:r>
      <w:r w:rsidR="004B08D9">
        <w:rPr>
          <w:rFonts w:eastAsia="Times New Roman" w:cs="Times New Roman"/>
          <w:b/>
          <w:color w:val="000000"/>
          <w:szCs w:val="8"/>
        </w:rPr>
        <w:t>I</w:t>
      </w:r>
      <w:proofErr w:type="gramEnd"/>
    </w:p>
    <w:p w:rsidR="00F25511" w:rsidRPr="00F25511" w:rsidRDefault="00F25511" w:rsidP="00F25511">
      <w:pPr>
        <w:jc w:val="both"/>
        <w:rPr>
          <w:rFonts w:eastAsia="Times New Roman" w:cs="Times New Roman"/>
          <w:b/>
          <w:color w:val="000000"/>
          <w:szCs w:val="8"/>
        </w:rPr>
      </w:pPr>
    </w:p>
    <w:p w:rsidR="00F25511" w:rsidRPr="00F25511" w:rsidRDefault="00F25511" w:rsidP="00F25511">
      <w:pPr>
        <w:jc w:val="center"/>
        <w:rPr>
          <w:rFonts w:eastAsia="Times New Roman" w:cs="Times New Roman"/>
          <w:b/>
          <w:color w:val="000000"/>
          <w:szCs w:val="8"/>
        </w:rPr>
      </w:pPr>
      <w:r w:rsidRPr="00F25511">
        <w:rPr>
          <w:rFonts w:eastAsia="Times New Roman" w:cs="Times New Roman"/>
          <w:b/>
          <w:color w:val="000000"/>
          <w:szCs w:val="8"/>
        </w:rPr>
        <w:t>Postanowienia ogólne</w:t>
      </w:r>
    </w:p>
    <w:p w:rsidR="00F25511" w:rsidRPr="00F25511" w:rsidRDefault="00F25511" w:rsidP="00F25511">
      <w:pPr>
        <w:spacing w:line="360" w:lineRule="auto"/>
        <w:ind w:left="720"/>
        <w:jc w:val="both"/>
        <w:rPr>
          <w:rFonts w:eastAsia="Times New Roman" w:cs="Times New Roman"/>
          <w:color w:val="000000"/>
        </w:rPr>
      </w:pPr>
    </w:p>
    <w:p w:rsidR="00F25511" w:rsidRPr="00F25511" w:rsidRDefault="00F25511" w:rsidP="00F25511">
      <w:pPr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  <w:r w:rsidRPr="00F25511">
        <w:rPr>
          <w:rFonts w:eastAsia="Times New Roman" w:cs="Times New Roman"/>
          <w:b/>
          <w:bCs/>
          <w:color w:val="000000"/>
        </w:rPr>
        <w:t>§ 1.</w:t>
      </w:r>
    </w:p>
    <w:p w:rsidR="00F25511" w:rsidRPr="00F25511" w:rsidRDefault="00F25511" w:rsidP="00F25511">
      <w:pPr>
        <w:spacing w:line="276" w:lineRule="auto"/>
        <w:jc w:val="center"/>
        <w:rPr>
          <w:rFonts w:eastAsia="Times New Roman" w:cs="Times New Roman"/>
          <w:b/>
          <w:bCs/>
          <w:color w:val="000000"/>
        </w:rPr>
      </w:pPr>
    </w:p>
    <w:p w:rsidR="00F25511" w:rsidRPr="00F25511" w:rsidRDefault="00F25511" w:rsidP="00F25511">
      <w:pPr>
        <w:spacing w:line="276" w:lineRule="auto"/>
        <w:jc w:val="both"/>
        <w:rPr>
          <w:rFonts w:eastAsia="Times New Roman" w:cs="Times New Roman"/>
          <w:bCs/>
          <w:color w:val="000000"/>
        </w:rPr>
      </w:pPr>
      <w:r w:rsidRPr="00F25511">
        <w:rPr>
          <w:rFonts w:eastAsia="Times New Roman" w:cs="Times New Roman"/>
          <w:bCs/>
          <w:color w:val="000000"/>
        </w:rPr>
        <w:t>Ra</w:t>
      </w:r>
      <w:r w:rsidR="001059D0">
        <w:rPr>
          <w:rFonts w:eastAsia="Times New Roman" w:cs="Times New Roman"/>
          <w:bCs/>
          <w:color w:val="000000"/>
        </w:rPr>
        <w:t>da Seniorów Miasta Konina, zwana</w:t>
      </w:r>
      <w:r w:rsidRPr="00F25511">
        <w:rPr>
          <w:rFonts w:eastAsia="Times New Roman" w:cs="Times New Roman"/>
          <w:bCs/>
          <w:color w:val="000000"/>
        </w:rPr>
        <w:t xml:space="preserve"> dalej „Radą ” reprezentuje interesy i potrzeby osób starszych, zamieszkałych na terenie miasta Konina.</w:t>
      </w: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F25511">
        <w:rPr>
          <w:rFonts w:eastAsia="Times New Roman" w:cs="Times New Roman"/>
          <w:b/>
          <w:bCs/>
          <w:color w:val="000000"/>
          <w:lang w:eastAsia="pl-PL"/>
        </w:rPr>
        <w:t>§ 2.</w:t>
      </w: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Cs/>
          <w:color w:val="000000"/>
          <w:lang w:eastAsia="pl-PL"/>
        </w:rPr>
      </w:pP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F25511">
        <w:rPr>
          <w:rFonts w:eastAsia="Times New Roman" w:cs="Times New Roman"/>
          <w:bCs/>
          <w:color w:val="000000"/>
          <w:lang w:eastAsia="pl-PL"/>
        </w:rPr>
        <w:t xml:space="preserve">Siedzibą Rady jest Miasto Konin. </w:t>
      </w: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F25511">
        <w:rPr>
          <w:rFonts w:eastAsia="Times New Roman" w:cs="Times New Roman"/>
          <w:b/>
          <w:bCs/>
          <w:color w:val="000000"/>
          <w:lang w:eastAsia="pl-PL"/>
        </w:rPr>
        <w:t>§ 3.</w:t>
      </w: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Cs/>
          <w:color w:val="000000"/>
          <w:lang w:eastAsia="pl-PL"/>
        </w:rPr>
      </w:pPr>
    </w:p>
    <w:p w:rsidR="00F25511" w:rsidRPr="00F25511" w:rsidRDefault="00F25511" w:rsidP="00F2551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color w:val="000000"/>
          <w:lang w:eastAsia="pl-PL"/>
        </w:rPr>
      </w:pPr>
      <w:r w:rsidRPr="00F25511">
        <w:rPr>
          <w:rFonts w:eastAsia="Times New Roman" w:cs="Times New Roman"/>
          <w:szCs w:val="24"/>
          <w:lang w:eastAsia="pl-PL"/>
        </w:rPr>
        <w:t>Członkowie Rady pełnią swoje funkcje społecznie i nieodpłatnie.</w:t>
      </w:r>
    </w:p>
    <w:p w:rsidR="00F25511" w:rsidRPr="00F25511" w:rsidRDefault="00F25511" w:rsidP="00F25511">
      <w:pPr>
        <w:spacing w:line="276" w:lineRule="auto"/>
        <w:jc w:val="both"/>
        <w:rPr>
          <w:rFonts w:eastAsia="Times New Roman" w:cs="Times New Roman"/>
          <w:color w:val="000000"/>
        </w:rPr>
      </w:pPr>
    </w:p>
    <w:p w:rsidR="00F25511" w:rsidRPr="00F25511" w:rsidRDefault="00F25511" w:rsidP="00F25511">
      <w:pPr>
        <w:spacing w:line="276" w:lineRule="auto"/>
        <w:jc w:val="center"/>
        <w:rPr>
          <w:rFonts w:eastAsia="Times New Roman" w:cs="Times New Roman"/>
          <w:b/>
          <w:color w:val="000000"/>
        </w:rPr>
      </w:pPr>
      <w:r w:rsidRPr="00F25511">
        <w:rPr>
          <w:rFonts w:eastAsia="Times New Roman" w:cs="Times New Roman"/>
          <w:b/>
          <w:color w:val="000000"/>
        </w:rPr>
        <w:t>§ 4.</w:t>
      </w:r>
    </w:p>
    <w:p w:rsidR="00F25511" w:rsidRPr="00F25511" w:rsidRDefault="00F25511" w:rsidP="00F25511">
      <w:pPr>
        <w:spacing w:line="276" w:lineRule="auto"/>
        <w:jc w:val="center"/>
        <w:rPr>
          <w:rFonts w:eastAsia="Times New Roman" w:cs="Times New Roman"/>
          <w:color w:val="000000"/>
        </w:rPr>
      </w:pPr>
    </w:p>
    <w:p w:rsidR="00F25511" w:rsidRPr="00F25511" w:rsidRDefault="00F25511" w:rsidP="00F25511">
      <w:pPr>
        <w:spacing w:line="276" w:lineRule="auto"/>
        <w:jc w:val="both"/>
        <w:rPr>
          <w:rFonts w:eastAsia="Times New Roman" w:cs="Times New Roman"/>
          <w:color w:val="000000"/>
        </w:rPr>
      </w:pPr>
      <w:r w:rsidRPr="00F25511">
        <w:rPr>
          <w:rFonts w:eastAsia="Times New Roman" w:cs="Times New Roman"/>
          <w:color w:val="000000"/>
        </w:rPr>
        <w:t>Ilekroć w Statucie jest mowa o „środowiskach senioralnych” należy przez to rozumieć:</w:t>
      </w:r>
    </w:p>
    <w:p w:rsidR="00F25511" w:rsidRPr="00320A55" w:rsidRDefault="00F25511" w:rsidP="00320A5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</w:rPr>
      </w:pPr>
      <w:proofErr w:type="gramStart"/>
      <w:r w:rsidRPr="00320A55">
        <w:rPr>
          <w:rFonts w:eastAsia="Times New Roman" w:cs="Times New Roman"/>
          <w:color w:val="000000"/>
        </w:rPr>
        <w:t>podmioty</w:t>
      </w:r>
      <w:proofErr w:type="gramEnd"/>
      <w:r w:rsidR="0091157E" w:rsidRPr="00320A55">
        <w:rPr>
          <w:rFonts w:eastAsia="Times New Roman" w:cs="Times New Roman"/>
          <w:color w:val="000000"/>
        </w:rPr>
        <w:t xml:space="preserve"> </w:t>
      </w:r>
      <w:r w:rsidRPr="00320A55">
        <w:rPr>
          <w:rFonts w:eastAsia="Times New Roman" w:cs="Times New Roman"/>
          <w:color w:val="000000"/>
        </w:rPr>
        <w:t xml:space="preserve">zrzeszające seniorów lub działające na rzecz osób starszych, </w:t>
      </w:r>
    </w:p>
    <w:p w:rsidR="00F25511" w:rsidRPr="00320A55" w:rsidRDefault="00F25511" w:rsidP="00320A5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</w:rPr>
      </w:pPr>
      <w:proofErr w:type="gramStart"/>
      <w:r w:rsidRPr="00320A55">
        <w:rPr>
          <w:rFonts w:eastAsia="Times New Roman" w:cs="Times New Roman"/>
          <w:color w:val="000000"/>
        </w:rPr>
        <w:t>kluby</w:t>
      </w:r>
      <w:proofErr w:type="gramEnd"/>
      <w:r w:rsidRPr="00320A55">
        <w:rPr>
          <w:rFonts w:eastAsia="Times New Roman" w:cs="Times New Roman"/>
          <w:color w:val="000000"/>
        </w:rPr>
        <w:t xml:space="preserve"> seniora,</w:t>
      </w:r>
    </w:p>
    <w:p w:rsidR="00F25511" w:rsidRPr="00320A55" w:rsidRDefault="00F25511" w:rsidP="00320A5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</w:rPr>
      </w:pPr>
      <w:proofErr w:type="gramStart"/>
      <w:r w:rsidRPr="00320A55">
        <w:rPr>
          <w:rFonts w:eastAsia="Times New Roman" w:cs="Times New Roman"/>
          <w:color w:val="000000"/>
        </w:rPr>
        <w:t>uniwersytety</w:t>
      </w:r>
      <w:proofErr w:type="gramEnd"/>
      <w:r w:rsidRPr="00320A55">
        <w:rPr>
          <w:rFonts w:eastAsia="Times New Roman" w:cs="Times New Roman"/>
          <w:color w:val="000000"/>
        </w:rPr>
        <w:t xml:space="preserve"> trzeciego wieku,</w:t>
      </w:r>
    </w:p>
    <w:p w:rsidR="00F25511" w:rsidRPr="00320A55" w:rsidRDefault="00F25511" w:rsidP="00320A5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color w:val="000000"/>
        </w:rPr>
      </w:pPr>
      <w:proofErr w:type="gramStart"/>
      <w:r w:rsidRPr="00320A55">
        <w:rPr>
          <w:rFonts w:eastAsia="Times New Roman" w:cs="Times New Roman"/>
          <w:color w:val="000000"/>
        </w:rPr>
        <w:t>organizacje</w:t>
      </w:r>
      <w:proofErr w:type="gramEnd"/>
      <w:r w:rsidRPr="00320A55">
        <w:rPr>
          <w:rFonts w:eastAsia="Times New Roman" w:cs="Times New Roman"/>
          <w:color w:val="000000"/>
        </w:rPr>
        <w:t xml:space="preserve"> pozarządowe zrzeszające seniorów lub działające na rzecz osób starszych,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spacing w:line="480" w:lineRule="auto"/>
        <w:jc w:val="center"/>
        <w:rPr>
          <w:rFonts w:eastAsia="Times New Roman" w:cs="Times New Roman"/>
          <w:b/>
          <w:bCs/>
          <w:color w:val="000000"/>
          <w:szCs w:val="24"/>
        </w:rPr>
      </w:pPr>
      <w:r w:rsidRPr="00F25511">
        <w:rPr>
          <w:rFonts w:eastAsia="Times New Roman" w:cs="Times New Roman"/>
          <w:b/>
          <w:bCs/>
          <w:color w:val="000000"/>
          <w:szCs w:val="24"/>
        </w:rPr>
        <w:t>ROZDZIAŁ II</w:t>
      </w:r>
    </w:p>
    <w:p w:rsidR="00F25511" w:rsidRPr="00F25511" w:rsidRDefault="00F25511" w:rsidP="00F25511">
      <w:pPr>
        <w:spacing w:line="480" w:lineRule="auto"/>
        <w:ind w:left="360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Tryb wyboru i powoływania członków Rady Seniorów Miasta Konina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5.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F25511" w:rsidRDefault="00F25511" w:rsidP="00320A55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Kadencja Rady Seniorów trwa 4 lata i liczy się od dnia pierwszego posiedzenia. </w:t>
      </w:r>
    </w:p>
    <w:p w:rsidR="00F25511" w:rsidRPr="00320A55" w:rsidRDefault="00F25511" w:rsidP="00F2551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W skład Rady Seniorów wchodzi 14 członków, w tym:</w:t>
      </w:r>
    </w:p>
    <w:p w:rsidR="00F25511" w:rsidRPr="00320A55" w:rsidRDefault="00F25511" w:rsidP="00320A55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2 członków wskazanych przez Radę Miasta Konina,</w:t>
      </w:r>
    </w:p>
    <w:p w:rsidR="00F25511" w:rsidRPr="00320A55" w:rsidRDefault="00F25511" w:rsidP="00320A55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lastRenderedPageBreak/>
        <w:t>2 członków wskazanych przez Prezydenta Miasta Konina,</w:t>
      </w:r>
    </w:p>
    <w:p w:rsidR="00F25511" w:rsidRPr="00320A55" w:rsidRDefault="00F25511" w:rsidP="00320A55">
      <w:pPr>
        <w:pStyle w:val="Akapitzlist"/>
        <w:numPr>
          <w:ilvl w:val="1"/>
          <w:numId w:val="4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10 członków – przedstawicieli środowisk senioralnych.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6.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szCs w:val="24"/>
        </w:rPr>
      </w:pP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Nabór na członków Rady Seniorów Miasta Konina, o których mowa w § 5</w:t>
      </w:r>
      <w:r w:rsidR="001059D0" w:rsidRPr="00320A55">
        <w:rPr>
          <w:rFonts w:eastAsia="Times New Roman" w:cs="Times New Roman"/>
          <w:szCs w:val="24"/>
        </w:rPr>
        <w:t xml:space="preserve"> ust. 2 pkt</w:t>
      </w:r>
      <w:r w:rsidRPr="00320A55">
        <w:rPr>
          <w:rFonts w:eastAsia="Times New Roman" w:cs="Times New Roman"/>
          <w:szCs w:val="24"/>
        </w:rPr>
        <w:t xml:space="preserve"> 3 odbywa się w drodze ogłoszenia Prezydenta Miasta Konina o naborze na członków Rady Seniorów poprzez podanie</w:t>
      </w:r>
      <w:r w:rsidR="00425F2E" w:rsidRPr="00320A55">
        <w:rPr>
          <w:rFonts w:eastAsia="Times New Roman" w:cs="Times New Roman"/>
          <w:szCs w:val="24"/>
        </w:rPr>
        <w:t xml:space="preserve"> </w:t>
      </w:r>
      <w:r w:rsidRPr="00320A55">
        <w:rPr>
          <w:rFonts w:eastAsia="Times New Roman" w:cs="Times New Roman"/>
          <w:szCs w:val="24"/>
        </w:rPr>
        <w:t xml:space="preserve">ogłoszenia do publicznej wiadomości na stronie internetowej Urzędu Miejskiego w Koninie i w Biuletynie Informacji Publicznej Urzędu Miejskiego </w:t>
      </w:r>
      <w:r w:rsidR="00320A55">
        <w:rPr>
          <w:rFonts w:eastAsia="Times New Roman" w:cs="Times New Roman"/>
          <w:szCs w:val="24"/>
        </w:rPr>
        <w:t>w </w:t>
      </w:r>
      <w:r w:rsidRPr="00320A55">
        <w:rPr>
          <w:rFonts w:eastAsia="Times New Roman" w:cs="Times New Roman"/>
          <w:szCs w:val="24"/>
        </w:rPr>
        <w:t>Koninie.</w:t>
      </w: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FF0000"/>
          <w:szCs w:val="24"/>
        </w:rPr>
      </w:pPr>
      <w:r w:rsidRPr="00320A55">
        <w:rPr>
          <w:rFonts w:eastAsia="Times New Roman" w:cs="Times New Roman"/>
          <w:szCs w:val="24"/>
        </w:rPr>
        <w:t>Środowisko senioralne zgłasza nie więcej niż</w:t>
      </w:r>
      <w:r w:rsidR="00425F2E" w:rsidRPr="00320A55">
        <w:rPr>
          <w:rFonts w:eastAsia="Times New Roman" w:cs="Times New Roman"/>
          <w:szCs w:val="24"/>
        </w:rPr>
        <w:t xml:space="preserve"> dwóch kandydatów na członków</w:t>
      </w:r>
      <w:r w:rsidRPr="00320A55">
        <w:rPr>
          <w:rFonts w:eastAsia="Times New Roman" w:cs="Times New Roman"/>
          <w:szCs w:val="24"/>
        </w:rPr>
        <w:t xml:space="preserve"> Rady Seniorów.</w:t>
      </w: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Zgłoszenia kandydatów na członków Rady Seniorów dokonuje środowisko senioralne poprzez wypełnienie i dostarczenie Prezydentowi Miasta Konina w terminie 14 dni od dnia ogłoszenia, o którym mowa w ust.1 karty zgłoszeniowej stanowiącej załącznik do tego ogłoszenia.</w:t>
      </w: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color w:val="000000"/>
          <w:szCs w:val="24"/>
        </w:rPr>
        <w:t>Karta zgłoszeniowa powinna zawierać: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nazwę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i siedzibę podmiotu dokonującego zgłoszenia kandydata,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numer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telefonu i adres e-mail zgłaszającego,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imię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i nazwisko oraz pełnioną funkcję osoby zgłaszającej kandydata w imieniu podmiotu zgłaszającego i jej podpis,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imię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i nazwisko kandydata na członka Rady Seniorów, numer telefonu kontaktowego oraz adres e-mail,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krótkie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uzasadnienie zgłoszenia wraz z opisem doświadczeń i kompetencji kan</w:t>
      </w:r>
      <w:r w:rsidR="001059D0" w:rsidRPr="00320A55">
        <w:rPr>
          <w:rFonts w:eastAsia="Times New Roman" w:cs="Times New Roman"/>
          <w:color w:val="000000"/>
          <w:szCs w:val="24"/>
        </w:rPr>
        <w:t>dydata na członka Rady Seniorów.</w:t>
      </w:r>
      <w:r w:rsidRPr="00320A55">
        <w:rPr>
          <w:rFonts w:eastAsia="Times New Roman" w:cs="Times New Roman"/>
          <w:color w:val="000000"/>
          <w:szCs w:val="24"/>
        </w:rPr>
        <w:t xml:space="preserve"> </w:t>
      </w: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320A55">
        <w:rPr>
          <w:rFonts w:eastAsia="Times New Roman" w:cs="Times New Roman"/>
          <w:color w:val="000000"/>
          <w:szCs w:val="24"/>
        </w:rPr>
        <w:t>Do karty zgłoszeniowej dołączyć należy: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oświadczenie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kandydata na członka Rady Seniorów o wyrażeniu zgody na kandydowanie, 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aktualny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odpis z rejestru bądź ewidencji lub innego dokumentu, który potwierdza status prawny zgłaszającego środowiska senioralnego oraz umocowanie osób ją reprezentują</w:t>
      </w:r>
      <w:r w:rsidR="001059D0" w:rsidRPr="00320A55">
        <w:rPr>
          <w:rFonts w:eastAsia="Times New Roman" w:cs="Times New Roman"/>
          <w:color w:val="000000"/>
          <w:szCs w:val="24"/>
        </w:rPr>
        <w:t>cych,</w:t>
      </w:r>
    </w:p>
    <w:p w:rsidR="00F25511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proofErr w:type="gramStart"/>
      <w:r w:rsidRPr="00320A55">
        <w:rPr>
          <w:rFonts w:eastAsia="Times New Roman" w:cs="Times New Roman"/>
          <w:color w:val="000000"/>
          <w:szCs w:val="24"/>
        </w:rPr>
        <w:t>zgodę</w:t>
      </w:r>
      <w:proofErr w:type="gramEnd"/>
      <w:r w:rsidRPr="00320A55">
        <w:rPr>
          <w:rFonts w:eastAsia="Times New Roman" w:cs="Times New Roman"/>
          <w:color w:val="000000"/>
          <w:szCs w:val="24"/>
        </w:rPr>
        <w:t xml:space="preserve"> kandydata na przetwarzanie danych osobowych.</w:t>
      </w:r>
    </w:p>
    <w:p w:rsidR="00320A55" w:rsidRPr="00320A55" w:rsidRDefault="00320A55" w:rsidP="00320A55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</w:p>
    <w:p w:rsidR="00F25511" w:rsidRPr="00320A55" w:rsidRDefault="00F25511" w:rsidP="00320A55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lastRenderedPageBreak/>
        <w:t xml:space="preserve">Imienną listę osób, których kandydatury zostały zgłoszone w sposób określony w ust. 1-4 wraz z nazwą zgłaszającego środowiska senioralnego </w:t>
      </w:r>
      <w:r w:rsidR="00320A55">
        <w:rPr>
          <w:rFonts w:eastAsia="Times New Roman" w:cs="Times New Roman"/>
          <w:szCs w:val="24"/>
        </w:rPr>
        <w:t>i krótkim opisem doświadczenia i </w:t>
      </w:r>
      <w:r w:rsidRPr="00320A55">
        <w:rPr>
          <w:rFonts w:eastAsia="Times New Roman" w:cs="Times New Roman"/>
          <w:szCs w:val="24"/>
        </w:rPr>
        <w:t xml:space="preserve">umiejętności każdego kandydata, zamieszcza się na stronie internetowej Urzędu Miejskiego w Koninie i w Biuletynie Informacji Publicznej Urzędu Miejskiego, do czasu powołania Rady Seniorów. 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7.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color w:val="000000"/>
          <w:szCs w:val="24"/>
        </w:rPr>
      </w:pPr>
    </w:p>
    <w:p w:rsidR="00F25511" w:rsidRDefault="00F25511" w:rsidP="00320A55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320A55">
        <w:rPr>
          <w:rFonts w:eastAsia="Times New Roman" w:cs="Times New Roman"/>
          <w:color w:val="000000"/>
          <w:szCs w:val="24"/>
        </w:rPr>
        <w:t>Każde środowisko senioralne przeprowadza głosowanie na kandydatów z listy, o której mowa w § 6 ust. 6 na formularzu głosowania stanowiącym załącznik do ogłoszenia</w:t>
      </w:r>
      <w:r w:rsidR="001059D0" w:rsidRPr="00320A55">
        <w:rPr>
          <w:rFonts w:eastAsia="Times New Roman" w:cs="Times New Roman"/>
          <w:color w:val="000000"/>
          <w:szCs w:val="24"/>
        </w:rPr>
        <w:t>,</w:t>
      </w:r>
      <w:r w:rsidR="00320A55">
        <w:rPr>
          <w:rFonts w:eastAsia="Times New Roman" w:cs="Times New Roman"/>
          <w:color w:val="000000"/>
          <w:szCs w:val="24"/>
        </w:rPr>
        <w:t xml:space="preserve"> o </w:t>
      </w:r>
      <w:r w:rsidRPr="00320A55">
        <w:rPr>
          <w:rFonts w:eastAsia="Times New Roman" w:cs="Times New Roman"/>
          <w:color w:val="000000"/>
          <w:szCs w:val="24"/>
        </w:rPr>
        <w:t>którym mowa w § 6 ust.1.</w:t>
      </w:r>
    </w:p>
    <w:p w:rsidR="00F25511" w:rsidRDefault="0091157E" w:rsidP="00F25511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320A55">
        <w:rPr>
          <w:rFonts w:eastAsia="Times New Roman" w:cs="Times New Roman"/>
          <w:color w:val="000000"/>
          <w:szCs w:val="24"/>
        </w:rPr>
        <w:t>Protokół</w:t>
      </w:r>
      <w:r w:rsidR="00F25511" w:rsidRPr="00320A55">
        <w:rPr>
          <w:rFonts w:eastAsia="Times New Roman" w:cs="Times New Roman"/>
          <w:color w:val="000000"/>
          <w:szCs w:val="24"/>
        </w:rPr>
        <w:t xml:space="preserve"> głosowania środ</w:t>
      </w:r>
      <w:r w:rsidRPr="00320A55">
        <w:rPr>
          <w:rFonts w:eastAsia="Times New Roman" w:cs="Times New Roman"/>
          <w:color w:val="000000"/>
          <w:szCs w:val="24"/>
        </w:rPr>
        <w:t>owiska senioralnego potwierdzony</w:t>
      </w:r>
      <w:r w:rsidR="00F25511" w:rsidRPr="00320A55">
        <w:rPr>
          <w:rFonts w:eastAsia="Times New Roman" w:cs="Times New Roman"/>
          <w:color w:val="000000"/>
          <w:szCs w:val="24"/>
        </w:rPr>
        <w:t xml:space="preserve"> podpisami osób upoważnionych do reprezentowania środowiska senioralnego wraz z formularzami głosowania każde środowisko senioralne przedstawia Prezydentowi Miasta Konina </w:t>
      </w:r>
      <w:r w:rsidR="00320A55">
        <w:rPr>
          <w:rFonts w:eastAsia="Times New Roman" w:cs="Times New Roman"/>
          <w:color w:val="000000"/>
          <w:szCs w:val="24"/>
        </w:rPr>
        <w:t>w </w:t>
      </w:r>
      <w:r w:rsidR="00F25511" w:rsidRPr="00320A55">
        <w:rPr>
          <w:rFonts w:eastAsia="Times New Roman" w:cs="Times New Roman"/>
          <w:color w:val="000000"/>
          <w:szCs w:val="24"/>
        </w:rPr>
        <w:t>terminie 14 dni od daty opublikowania listy, o której mowa w § 6 ust. 6.</w:t>
      </w:r>
    </w:p>
    <w:p w:rsidR="00F25511" w:rsidRPr="00320A55" w:rsidRDefault="0091157E" w:rsidP="00F25511">
      <w:pPr>
        <w:pStyle w:val="Akapitzlist"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320A55">
        <w:rPr>
          <w:rFonts w:eastAsia="Times New Roman" w:cs="Times New Roman"/>
          <w:szCs w:val="24"/>
        </w:rPr>
        <w:t>Protokoły</w:t>
      </w:r>
      <w:r w:rsidR="00F25511" w:rsidRPr="00320A55">
        <w:rPr>
          <w:rFonts w:eastAsia="Times New Roman" w:cs="Times New Roman"/>
          <w:szCs w:val="24"/>
        </w:rPr>
        <w:t xml:space="preserve"> głosowania, które wpłyną</w:t>
      </w:r>
      <w:r w:rsidR="009A4603" w:rsidRPr="00320A55">
        <w:rPr>
          <w:rFonts w:eastAsia="Times New Roman" w:cs="Times New Roman"/>
          <w:szCs w:val="24"/>
        </w:rPr>
        <w:t xml:space="preserve"> po terminie określonym w ust. 2</w:t>
      </w:r>
      <w:r w:rsidR="00F25511" w:rsidRPr="00320A55">
        <w:rPr>
          <w:rFonts w:eastAsia="Times New Roman" w:cs="Times New Roman"/>
          <w:szCs w:val="24"/>
        </w:rPr>
        <w:t xml:space="preserve"> lub nie będą podpisane przez osoby upoważnione, nie zostaną uwzględnione.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8.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F25511" w:rsidRPr="00320A55" w:rsidRDefault="00F25511" w:rsidP="00320A5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Wyn</w:t>
      </w:r>
      <w:r w:rsidR="0091157E" w:rsidRPr="00320A55">
        <w:rPr>
          <w:rFonts w:eastAsia="Times New Roman" w:cs="Times New Roman"/>
          <w:szCs w:val="24"/>
        </w:rPr>
        <w:t xml:space="preserve">ik głosowania do Rady Seniorów </w:t>
      </w:r>
      <w:r w:rsidRPr="00320A55">
        <w:rPr>
          <w:rFonts w:eastAsia="Times New Roman" w:cs="Times New Roman"/>
          <w:szCs w:val="24"/>
        </w:rPr>
        <w:t>ustala powołana przez Prezydent</w:t>
      </w:r>
      <w:r w:rsidR="0091157E" w:rsidRPr="00320A55">
        <w:rPr>
          <w:rFonts w:eastAsia="Times New Roman" w:cs="Times New Roman"/>
          <w:szCs w:val="24"/>
        </w:rPr>
        <w:t>a Miasta komisja złożona z jednego przedstawiciela</w:t>
      </w:r>
      <w:r w:rsidRPr="00320A55">
        <w:rPr>
          <w:rFonts w:eastAsia="Times New Roman" w:cs="Times New Roman"/>
          <w:szCs w:val="24"/>
        </w:rPr>
        <w:t xml:space="preserve"> Prezydenta, jednego przedstawiciela Rady Miasta i jednego przedstawiciela środowisk senioralnych.</w:t>
      </w:r>
    </w:p>
    <w:p w:rsidR="00F25511" w:rsidRPr="00320A55" w:rsidRDefault="00F25511" w:rsidP="00320A5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Do Rady Seniorów </w:t>
      </w:r>
      <w:r w:rsidRPr="00320A55">
        <w:rPr>
          <w:rFonts w:eastAsia="Times New Roman" w:cs="Times New Roman"/>
          <w:b/>
          <w:szCs w:val="24"/>
        </w:rPr>
        <w:t>wchodzi 10 przedstawicieli środowisk senioralnych</w:t>
      </w:r>
      <w:r w:rsidRPr="00320A55">
        <w:rPr>
          <w:rFonts w:eastAsia="Times New Roman" w:cs="Times New Roman"/>
          <w:szCs w:val="24"/>
        </w:rPr>
        <w:t>, którzy uzyskali największą ilość głosów. W przypadku równej ilości głosów decyduje losowanie.</w:t>
      </w:r>
    </w:p>
    <w:p w:rsidR="00F25511" w:rsidRPr="00320A55" w:rsidRDefault="00F25511" w:rsidP="00320A5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Wyniki głosowania uwzględniające ilość głosów uzyskanych przez poszczególnych kandydatów oraz informację o osobach, które zostały wybrane do Rady Seniorów, Prezydent Miasta ogłasza na st</w:t>
      </w:r>
      <w:r w:rsidR="00BB6E11" w:rsidRPr="00320A55">
        <w:rPr>
          <w:rFonts w:eastAsia="Times New Roman" w:cs="Times New Roman"/>
          <w:szCs w:val="24"/>
        </w:rPr>
        <w:t>ronie internetowej Urzędu Miejskiego w Koninie</w:t>
      </w:r>
      <w:r w:rsidRPr="00320A55">
        <w:rPr>
          <w:rFonts w:eastAsia="Times New Roman" w:cs="Times New Roman"/>
          <w:szCs w:val="24"/>
        </w:rPr>
        <w:t xml:space="preserve"> i w Biuletynie Informacji Publicznej Urzędu Miejskiego </w:t>
      </w:r>
      <w:r w:rsidR="00BB6E11" w:rsidRPr="00320A55">
        <w:rPr>
          <w:rFonts w:eastAsia="Times New Roman" w:cs="Times New Roman"/>
          <w:szCs w:val="24"/>
        </w:rPr>
        <w:t>w Koninie</w:t>
      </w:r>
      <w:r w:rsidRPr="00320A55">
        <w:rPr>
          <w:rFonts w:eastAsia="Times New Roman" w:cs="Times New Roman"/>
          <w:szCs w:val="24"/>
        </w:rPr>
        <w:t xml:space="preserve"> w terminie 7 dni od dnia </w:t>
      </w:r>
      <w:r w:rsidR="00BB6E11" w:rsidRPr="00320A55">
        <w:rPr>
          <w:rFonts w:eastAsia="Times New Roman" w:cs="Times New Roman"/>
          <w:szCs w:val="24"/>
        </w:rPr>
        <w:t>wpływu protokołów, o których mowa w § 7 ust 2.</w:t>
      </w:r>
    </w:p>
    <w:p w:rsidR="00F25511" w:rsidRPr="00320A55" w:rsidRDefault="00F25511" w:rsidP="00320A5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Uwagi dotyczące przebiegu głosowania można zgłaszać do Prezydenta w terminie 7 dni od dnia </w:t>
      </w:r>
      <w:r w:rsidR="00BB6E11" w:rsidRPr="00320A55">
        <w:rPr>
          <w:rFonts w:eastAsia="Times New Roman" w:cs="Times New Roman"/>
          <w:szCs w:val="24"/>
        </w:rPr>
        <w:t>wpływu protokołów, o których mowa w § 7 ust 2.</w:t>
      </w:r>
    </w:p>
    <w:p w:rsidR="00F25511" w:rsidRPr="00320A55" w:rsidRDefault="00F25511" w:rsidP="00320A55">
      <w:pPr>
        <w:pStyle w:val="Akapitzlist"/>
        <w:numPr>
          <w:ilvl w:val="0"/>
          <w:numId w:val="10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Za organizację i przeprowadzenie wyborów odpowiada Prezydent Miasta Konina. </w:t>
      </w:r>
    </w:p>
    <w:p w:rsidR="00F25511" w:rsidRDefault="00F25511" w:rsidP="00F25511">
      <w:pPr>
        <w:spacing w:line="360" w:lineRule="auto"/>
        <w:jc w:val="both"/>
        <w:rPr>
          <w:rFonts w:eastAsia="Times New Roman" w:cs="Times New Roman"/>
          <w:b/>
          <w:szCs w:val="24"/>
        </w:rPr>
      </w:pP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b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lastRenderedPageBreak/>
        <w:t>§ 9.</w:t>
      </w:r>
    </w:p>
    <w:p w:rsidR="001661DA" w:rsidRDefault="00F25511" w:rsidP="00320A55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Wyznaczenie przedstawicieli Rady Miasta i Prezydenta Miasta Konina oraz wybór przedstawicieli środowisk senioralnych powinien nastąpić nie później niż 30 dni przed upływem kadencji Rady Seniorów, z </w:t>
      </w:r>
      <w:proofErr w:type="gramStart"/>
      <w:r w:rsidRPr="00320A55">
        <w:rPr>
          <w:rFonts w:eastAsia="Times New Roman" w:cs="Times New Roman"/>
          <w:szCs w:val="24"/>
        </w:rPr>
        <w:t>tym że</w:t>
      </w:r>
      <w:proofErr w:type="gramEnd"/>
      <w:r w:rsidRPr="00320A55">
        <w:rPr>
          <w:rFonts w:eastAsia="Times New Roman" w:cs="Times New Roman"/>
          <w:szCs w:val="24"/>
        </w:rPr>
        <w:t xml:space="preserve"> w przypadku pierwszej kadencji Rady Seniorów wyznaczenie i wybór przedstawicieli powinien nastąpić w terminie 60 dni od dnia wejścia w życie niniejszej uchwały.</w:t>
      </w:r>
    </w:p>
    <w:p w:rsidR="00F25511" w:rsidRPr="00320A55" w:rsidRDefault="001661DA" w:rsidP="00F25511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Prezydent Miasta Konina ogłasza skład osobowy Rady Seniorów Miasta Konina.</w:t>
      </w:r>
      <w:r w:rsidR="00F25511" w:rsidRPr="00320A55">
        <w:rPr>
          <w:rFonts w:eastAsia="Times New Roman" w:cs="Times New Roman"/>
          <w:szCs w:val="24"/>
        </w:rPr>
        <w:t xml:space="preserve"> </w:t>
      </w:r>
    </w:p>
    <w:p w:rsidR="00BB6E11" w:rsidRPr="00F25511" w:rsidRDefault="00BB6E11" w:rsidP="00F25511">
      <w:pPr>
        <w:spacing w:line="360" w:lineRule="auto"/>
        <w:jc w:val="both"/>
        <w:rPr>
          <w:rFonts w:eastAsia="Times New Roman" w:cs="Times New Roman"/>
          <w:color w:val="FF0000"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proofErr w:type="gramStart"/>
      <w:r w:rsidRPr="00F25511">
        <w:rPr>
          <w:rFonts w:eastAsia="Times New Roman" w:cs="Times New Roman"/>
          <w:b/>
          <w:szCs w:val="24"/>
        </w:rPr>
        <w:t>ROZDZIAŁ  III</w:t>
      </w:r>
      <w:proofErr w:type="gramEnd"/>
      <w:r w:rsidRPr="00F25511">
        <w:rPr>
          <w:rFonts w:eastAsia="Times New Roman" w:cs="Times New Roman"/>
          <w:b/>
          <w:szCs w:val="24"/>
        </w:rPr>
        <w:t xml:space="preserve"> </w:t>
      </w:r>
    </w:p>
    <w:p w:rsidR="00F25511" w:rsidRPr="00F25511" w:rsidRDefault="00F25511" w:rsidP="00CA05FC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Zasady działania Rady Seniorów</w:t>
      </w:r>
      <w:bookmarkStart w:id="0" w:name="_GoBack"/>
      <w:bookmarkEnd w:id="0"/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10.</w:t>
      </w:r>
    </w:p>
    <w:p w:rsidR="00F25511" w:rsidRDefault="00F25511" w:rsidP="00320A55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Pierwsze posiedzenie Rady Seniorów zwołuje Prezydent Miasta Konina.</w:t>
      </w:r>
    </w:p>
    <w:p w:rsidR="00F25511" w:rsidRDefault="00F25511" w:rsidP="00F255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Pierwsze posiedzenie Rady Seniorów, do czasu wyboru przewodniczącego rady, prowadzi najstarszy wiekiem członek rady obecny na posiedzeniu. </w:t>
      </w:r>
    </w:p>
    <w:p w:rsidR="00F25511" w:rsidRDefault="00F25511" w:rsidP="00F255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 xml:space="preserve">Na pierwszym posiedzeniu Rada Seniorów w głosowaniu jawnym, zwykłą większością głosów, w </w:t>
      </w:r>
      <w:proofErr w:type="gramStart"/>
      <w:r w:rsidRPr="00320A55">
        <w:rPr>
          <w:rFonts w:eastAsia="Times New Roman" w:cs="Times New Roman"/>
          <w:szCs w:val="24"/>
        </w:rPr>
        <w:t>obecności co</w:t>
      </w:r>
      <w:proofErr w:type="gramEnd"/>
      <w:r w:rsidRPr="00320A55">
        <w:rPr>
          <w:rFonts w:eastAsia="Times New Roman" w:cs="Times New Roman"/>
          <w:szCs w:val="24"/>
        </w:rPr>
        <w:t xml:space="preserve"> najmniej połowy składu Rady wybiera ze swojego grona Przewodniczącego i Wiceprzewodniczącego.</w:t>
      </w:r>
    </w:p>
    <w:p w:rsidR="00F25511" w:rsidRDefault="00F25511" w:rsidP="00F255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Na wniosek przynajmniej dwóch przedstawicieli Rady Seniorów wybory, o których mowa</w:t>
      </w:r>
      <w:r w:rsidR="00320A55">
        <w:rPr>
          <w:rFonts w:eastAsia="Times New Roman" w:cs="Times New Roman"/>
          <w:szCs w:val="24"/>
        </w:rPr>
        <w:t xml:space="preserve"> </w:t>
      </w:r>
      <w:r w:rsidRPr="00320A55">
        <w:rPr>
          <w:rFonts w:eastAsia="Times New Roman" w:cs="Times New Roman"/>
          <w:szCs w:val="24"/>
        </w:rPr>
        <w:t>w ust. 3 można przeprowadzić w sposób tajny. Decyzje w sprawie tajnego sposobu głosowania podejmuje Rada głosując taki wniosek.</w:t>
      </w:r>
    </w:p>
    <w:p w:rsidR="00F25511" w:rsidRPr="00320A55" w:rsidRDefault="00F25511" w:rsidP="00F25511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Odwołanie Przewodniczącego Rady Seniorów, Wiceprzewodni</w:t>
      </w:r>
      <w:r w:rsidR="00320A55">
        <w:rPr>
          <w:rFonts w:eastAsia="Times New Roman" w:cs="Times New Roman"/>
          <w:szCs w:val="24"/>
        </w:rPr>
        <w:t>czącego Rady Seniorów z </w:t>
      </w:r>
      <w:r w:rsidRPr="00320A55">
        <w:rPr>
          <w:rFonts w:eastAsia="Times New Roman" w:cs="Times New Roman"/>
          <w:szCs w:val="24"/>
        </w:rPr>
        <w:t>pełnionej funkcji następuje w trybie przewidzianym dla ich wyboru.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11.</w:t>
      </w:r>
    </w:p>
    <w:p w:rsidR="00F25511" w:rsidRPr="00320A55" w:rsidRDefault="00F25511" w:rsidP="00320A55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Przewodniczący Rady Seniorów kieruje jej pracami i reprezentuje ją n</w:t>
      </w:r>
      <w:r w:rsidR="00320A55">
        <w:rPr>
          <w:rFonts w:eastAsia="Times New Roman" w:cs="Times New Roman"/>
          <w:szCs w:val="24"/>
        </w:rPr>
        <w:t xml:space="preserve">a zewnątrz, </w:t>
      </w:r>
      <w:r w:rsidRPr="00320A55">
        <w:rPr>
          <w:rFonts w:eastAsia="Times New Roman" w:cs="Times New Roman"/>
          <w:szCs w:val="24"/>
        </w:rPr>
        <w:t>a w szczególności: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320A55">
        <w:rPr>
          <w:rFonts w:eastAsia="Times New Roman" w:cs="Times New Roman"/>
          <w:szCs w:val="24"/>
        </w:rPr>
        <w:t>ustala</w:t>
      </w:r>
      <w:proofErr w:type="gramEnd"/>
      <w:r w:rsidRPr="00320A55">
        <w:rPr>
          <w:rFonts w:eastAsia="Times New Roman" w:cs="Times New Roman"/>
          <w:szCs w:val="24"/>
        </w:rPr>
        <w:t xml:space="preserve"> miejsce i termin posiedzenia oraz porządek obrad;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320A55">
        <w:rPr>
          <w:rFonts w:eastAsia="Times New Roman" w:cs="Times New Roman"/>
          <w:szCs w:val="24"/>
        </w:rPr>
        <w:t>zwołuje</w:t>
      </w:r>
      <w:proofErr w:type="gramEnd"/>
      <w:r w:rsidRPr="00320A55">
        <w:rPr>
          <w:rFonts w:eastAsia="Times New Roman" w:cs="Times New Roman"/>
          <w:szCs w:val="24"/>
        </w:rPr>
        <w:t xml:space="preserve"> posiedzenia;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320A55">
        <w:rPr>
          <w:rFonts w:eastAsia="Times New Roman" w:cs="Times New Roman"/>
          <w:szCs w:val="24"/>
        </w:rPr>
        <w:t>prowadzi</w:t>
      </w:r>
      <w:proofErr w:type="gramEnd"/>
      <w:r w:rsidRPr="00320A55">
        <w:rPr>
          <w:rFonts w:eastAsia="Times New Roman" w:cs="Times New Roman"/>
          <w:szCs w:val="24"/>
        </w:rPr>
        <w:t xml:space="preserve"> obrady;</w:t>
      </w:r>
    </w:p>
    <w:p w:rsidR="00F25511" w:rsidRPr="00320A55" w:rsidRDefault="00F25511" w:rsidP="00320A55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320A55">
        <w:rPr>
          <w:rFonts w:eastAsia="Times New Roman" w:cs="Times New Roman"/>
          <w:szCs w:val="24"/>
        </w:rPr>
        <w:t>reprezentuje</w:t>
      </w:r>
      <w:proofErr w:type="gramEnd"/>
      <w:r w:rsidRPr="00320A55">
        <w:rPr>
          <w:rFonts w:eastAsia="Times New Roman" w:cs="Times New Roman"/>
          <w:szCs w:val="24"/>
        </w:rPr>
        <w:t xml:space="preserve"> Radę Seniorów we wszelkich sprawach dotyczących jej funkcjonowania.</w:t>
      </w:r>
    </w:p>
    <w:p w:rsidR="00F25511" w:rsidRDefault="00F25511" w:rsidP="00320A55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320A55">
        <w:rPr>
          <w:rFonts w:eastAsia="Times New Roman" w:cs="Times New Roman"/>
          <w:szCs w:val="24"/>
        </w:rPr>
        <w:t>Rada Seniorów obraduje na posiedzeniach.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 xml:space="preserve">Posiedzenia Rady Seniorów zwoływane są z własnej inicjatywy </w:t>
      </w:r>
      <w:proofErr w:type="gramStart"/>
      <w:r w:rsidRPr="00753CC2">
        <w:rPr>
          <w:rFonts w:eastAsia="Times New Roman" w:cs="Times New Roman"/>
          <w:szCs w:val="24"/>
        </w:rPr>
        <w:t>przez  Przewodniczącego</w:t>
      </w:r>
      <w:proofErr w:type="gramEnd"/>
      <w:r w:rsidRPr="00753CC2">
        <w:rPr>
          <w:rFonts w:eastAsia="Times New Roman" w:cs="Times New Roman"/>
          <w:szCs w:val="24"/>
        </w:rPr>
        <w:t xml:space="preserve"> Rady Seniorów lub na wniosek co najmniej trzech członków Rady Seniorów.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lastRenderedPageBreak/>
        <w:t xml:space="preserve">W przypadku nieobecności Przewodniczącego jego obowiązki wykonuje Wiceprzewodniczący Rady Seniorów. 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>W przypadku nieobecności na posiedzeniu Przewodniczącego Rady Se</w:t>
      </w:r>
      <w:r w:rsidR="00753CC2">
        <w:rPr>
          <w:rFonts w:eastAsia="Times New Roman" w:cs="Times New Roman"/>
          <w:szCs w:val="24"/>
        </w:rPr>
        <w:t>niorów i </w:t>
      </w:r>
      <w:r w:rsidRPr="00753CC2">
        <w:rPr>
          <w:rFonts w:eastAsia="Times New Roman" w:cs="Times New Roman"/>
          <w:szCs w:val="24"/>
        </w:rPr>
        <w:t xml:space="preserve">Wiceprzewodniczącego Rady Seniorów, członkowie Rady Seniorów wybierają zwykłą większością głosów, w </w:t>
      </w:r>
      <w:proofErr w:type="gramStart"/>
      <w:r w:rsidRPr="00753CC2">
        <w:rPr>
          <w:rFonts w:eastAsia="Times New Roman" w:cs="Times New Roman"/>
          <w:szCs w:val="24"/>
        </w:rPr>
        <w:t>obecności co</w:t>
      </w:r>
      <w:proofErr w:type="gramEnd"/>
      <w:r w:rsidRPr="00753CC2">
        <w:rPr>
          <w:rFonts w:eastAsia="Times New Roman" w:cs="Times New Roman"/>
          <w:szCs w:val="24"/>
        </w:rPr>
        <w:t xml:space="preserve"> najmniej połowy członków Rady Seniorów, przewodniczącego obrad na czas posiedzenia Rady Seniorów.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>Rada Seniorów może przed każdym posiedzeniem ustalić d</w:t>
      </w:r>
      <w:r w:rsidR="00BB6E11" w:rsidRPr="00753CC2">
        <w:rPr>
          <w:rFonts w:eastAsia="Times New Roman" w:cs="Times New Roman"/>
          <w:szCs w:val="24"/>
        </w:rPr>
        <w:t>o pomocy Przewodniczącemu Rady S</w:t>
      </w:r>
      <w:r w:rsidRPr="00753CC2">
        <w:rPr>
          <w:rFonts w:eastAsia="Times New Roman" w:cs="Times New Roman"/>
          <w:szCs w:val="24"/>
        </w:rPr>
        <w:t>ekretarza obrad.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>Z posiedzenia Rady Seniorów Sekretarz, bądź osob</w:t>
      </w:r>
      <w:r w:rsidR="00753CC2">
        <w:rPr>
          <w:rFonts w:eastAsia="Times New Roman" w:cs="Times New Roman"/>
          <w:szCs w:val="24"/>
        </w:rPr>
        <w:t xml:space="preserve">a wyznaczona przez prowadzącego </w:t>
      </w:r>
      <w:r w:rsidRPr="00753CC2">
        <w:rPr>
          <w:rFonts w:eastAsia="Times New Roman" w:cs="Times New Roman"/>
          <w:szCs w:val="24"/>
        </w:rPr>
        <w:t>posiedzenie sporządza protokół, do którego dołącza się listę obecności.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 xml:space="preserve">Posiedzenia Rady Seniorów odbywają się w zależności od potrzeb, jednak nie rzadziej niż </w:t>
      </w:r>
      <w:proofErr w:type="gramStart"/>
      <w:r w:rsidRPr="00753CC2">
        <w:rPr>
          <w:rFonts w:eastAsia="Times New Roman" w:cs="Times New Roman"/>
          <w:szCs w:val="24"/>
        </w:rPr>
        <w:t>raz  na</w:t>
      </w:r>
      <w:proofErr w:type="gramEnd"/>
      <w:r w:rsidRPr="00753CC2">
        <w:rPr>
          <w:rFonts w:eastAsia="Times New Roman" w:cs="Times New Roman"/>
          <w:szCs w:val="24"/>
        </w:rPr>
        <w:t xml:space="preserve"> trzy miesiące.</w:t>
      </w:r>
    </w:p>
    <w:p w:rsidR="00F25511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>Protokół z posiedzenia, podpisany przez prowadzącego posiedzenie oraz sporządzającego protokół, zamieszczany jest na stronie internetowej Urzędu Miejskiego</w:t>
      </w:r>
      <w:r w:rsidR="00BB6E11" w:rsidRPr="00753CC2">
        <w:rPr>
          <w:rFonts w:eastAsia="Times New Roman" w:cs="Times New Roman"/>
          <w:szCs w:val="24"/>
        </w:rPr>
        <w:t xml:space="preserve"> w Koninie</w:t>
      </w:r>
      <w:r w:rsidR="00753CC2">
        <w:rPr>
          <w:rFonts w:eastAsia="Times New Roman" w:cs="Times New Roman"/>
          <w:szCs w:val="24"/>
        </w:rPr>
        <w:t xml:space="preserve"> i w </w:t>
      </w:r>
      <w:r w:rsidRPr="00753CC2">
        <w:rPr>
          <w:rFonts w:eastAsia="Times New Roman" w:cs="Times New Roman"/>
          <w:szCs w:val="24"/>
        </w:rPr>
        <w:t>Biuletynie Informacji Publicznej Urzędu Miejskiego</w:t>
      </w:r>
      <w:r w:rsidR="00BB6E11" w:rsidRPr="00753CC2">
        <w:rPr>
          <w:rFonts w:eastAsia="Times New Roman" w:cs="Times New Roman"/>
          <w:szCs w:val="24"/>
        </w:rPr>
        <w:t xml:space="preserve"> w Koninie</w:t>
      </w:r>
      <w:r w:rsidRPr="00753CC2">
        <w:rPr>
          <w:rFonts w:eastAsia="Times New Roman" w:cs="Times New Roman"/>
          <w:szCs w:val="24"/>
        </w:rPr>
        <w:t>.</w:t>
      </w:r>
    </w:p>
    <w:p w:rsidR="00F25511" w:rsidRPr="00753CC2" w:rsidRDefault="00F25511" w:rsidP="00F25511">
      <w:pPr>
        <w:pStyle w:val="Akapitzlist"/>
        <w:numPr>
          <w:ilvl w:val="0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753CC2">
        <w:rPr>
          <w:rFonts w:eastAsia="Times New Roman" w:cs="Times New Roman"/>
          <w:szCs w:val="24"/>
        </w:rPr>
        <w:t xml:space="preserve">O terminie, miejscu posiedzeń oraz porządku obrad Rady Seniorów, członkowie zawiadamiani </w:t>
      </w:r>
      <w:proofErr w:type="gramStart"/>
      <w:r w:rsidRPr="00753CC2">
        <w:rPr>
          <w:rFonts w:eastAsia="Times New Roman" w:cs="Times New Roman"/>
          <w:szCs w:val="24"/>
        </w:rPr>
        <w:t>są co</w:t>
      </w:r>
      <w:proofErr w:type="gramEnd"/>
      <w:r w:rsidRPr="00753CC2">
        <w:rPr>
          <w:rFonts w:eastAsia="Times New Roman" w:cs="Times New Roman"/>
          <w:szCs w:val="24"/>
        </w:rPr>
        <w:t xml:space="preserve"> najmniej 7 dni przed planowanym posiedzeniem.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b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12.</w:t>
      </w: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szCs w:val="24"/>
        </w:rPr>
      </w:pPr>
    </w:p>
    <w:p w:rsidR="00F25511" w:rsidRDefault="00F25511" w:rsidP="00CF0D8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 xml:space="preserve">Wnioski, stanowiska, ustalenia i opinie Rada Seniorów podejmuje w </w:t>
      </w:r>
      <w:r w:rsidR="00CF0D80">
        <w:rPr>
          <w:rFonts w:eastAsia="Times New Roman" w:cs="Times New Roman"/>
          <w:szCs w:val="24"/>
        </w:rPr>
        <w:t>formie uchwał, w </w:t>
      </w:r>
      <w:r w:rsidRPr="00CF0D80">
        <w:rPr>
          <w:rFonts w:eastAsia="Times New Roman" w:cs="Times New Roman"/>
          <w:szCs w:val="24"/>
        </w:rPr>
        <w:t xml:space="preserve">głosowaniach jawnych, zwykłą większością głosów, w </w:t>
      </w:r>
      <w:proofErr w:type="gramStart"/>
      <w:r w:rsidRPr="00CF0D80">
        <w:rPr>
          <w:rFonts w:eastAsia="Times New Roman" w:cs="Times New Roman"/>
          <w:szCs w:val="24"/>
        </w:rPr>
        <w:t>obecności co</w:t>
      </w:r>
      <w:proofErr w:type="gramEnd"/>
      <w:r w:rsidRPr="00CF0D80">
        <w:rPr>
          <w:rFonts w:eastAsia="Times New Roman" w:cs="Times New Roman"/>
          <w:szCs w:val="24"/>
        </w:rPr>
        <w:t xml:space="preserve"> najmniej połowy członków Rady Seniorów.</w:t>
      </w:r>
    </w:p>
    <w:p w:rsidR="00F25511" w:rsidRDefault="00F25511" w:rsidP="00CF0D8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>W przypadku braku kworum, prowadzący posiedzenie wyznacza nowy termin posiedzenia Rady Seniorów.</w:t>
      </w:r>
    </w:p>
    <w:p w:rsidR="00F25511" w:rsidRDefault="00F25511" w:rsidP="00F25511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 xml:space="preserve">Na posiedzenia Rady Seniorów mogą być zapraszane osoby </w:t>
      </w:r>
      <w:proofErr w:type="gramStart"/>
      <w:r w:rsidRPr="00CF0D80">
        <w:rPr>
          <w:rFonts w:eastAsia="Times New Roman" w:cs="Times New Roman"/>
          <w:szCs w:val="24"/>
        </w:rPr>
        <w:t>nie będące</w:t>
      </w:r>
      <w:proofErr w:type="gramEnd"/>
      <w:r w:rsidRPr="00CF0D80">
        <w:rPr>
          <w:rFonts w:eastAsia="Times New Roman" w:cs="Times New Roman"/>
          <w:szCs w:val="24"/>
        </w:rPr>
        <w:t xml:space="preserve"> członkami Rady Seniorów.</w:t>
      </w:r>
    </w:p>
    <w:p w:rsidR="00F25511" w:rsidRDefault="00F25511" w:rsidP="00F25511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>Rada Seniorów może powoływać ze swojego składu zespoły robocze celem szczegółowego</w:t>
      </w:r>
      <w:r w:rsidR="00CF0D80">
        <w:rPr>
          <w:rFonts w:eastAsia="Times New Roman" w:cs="Times New Roman"/>
          <w:szCs w:val="24"/>
        </w:rPr>
        <w:t xml:space="preserve"> </w:t>
      </w:r>
      <w:r w:rsidRPr="00CF0D80">
        <w:rPr>
          <w:rFonts w:eastAsia="Times New Roman" w:cs="Times New Roman"/>
          <w:szCs w:val="24"/>
        </w:rPr>
        <w:t>rozpatrywania spraw należących do kompetencji Rady Seniorów, w tym w szczególności do przygotowania projektów uchwał.</w:t>
      </w:r>
    </w:p>
    <w:p w:rsidR="00F25511" w:rsidRPr="00CF0D80" w:rsidRDefault="00F25511" w:rsidP="00F25511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>Uchwała o powołaniu zespołu roboczego określa zadania zespołu oraz jego skład osobowy.</w:t>
      </w:r>
    </w:p>
    <w:p w:rsidR="004B08D9" w:rsidRDefault="004B08D9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4B08D9" w:rsidRDefault="004B08D9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lastRenderedPageBreak/>
        <w:t>§ 13.</w:t>
      </w:r>
    </w:p>
    <w:p w:rsidR="00CF0D80" w:rsidRDefault="00CF0D80" w:rsidP="00F25511">
      <w:pPr>
        <w:spacing w:line="360" w:lineRule="auto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  <w:r w:rsidRPr="00F25511">
        <w:rPr>
          <w:rFonts w:eastAsia="Times New Roman" w:cs="Times New Roman"/>
          <w:szCs w:val="24"/>
        </w:rPr>
        <w:t xml:space="preserve">W przypadku ustania członkostwa w Radzie na skutek rezygnacji lub śmierci członka Rady Seniorów, na okres do końca kadencji Rady Seniorów, w jego miejsce powołuje się inną </w:t>
      </w:r>
      <w:proofErr w:type="gramStart"/>
      <w:r w:rsidRPr="00F25511">
        <w:rPr>
          <w:rFonts w:eastAsia="Times New Roman" w:cs="Times New Roman"/>
          <w:szCs w:val="24"/>
        </w:rPr>
        <w:t>osobę,  przy</w:t>
      </w:r>
      <w:proofErr w:type="gramEnd"/>
      <w:r w:rsidRPr="00F25511">
        <w:rPr>
          <w:rFonts w:eastAsia="Times New Roman" w:cs="Times New Roman"/>
          <w:szCs w:val="24"/>
        </w:rPr>
        <w:t xml:space="preserve"> czym jeżeli wakat dotyczy członka Rady Seniorów będącego:</w:t>
      </w:r>
    </w:p>
    <w:p w:rsidR="00F25511" w:rsidRDefault="00F25511" w:rsidP="00CF0D80">
      <w:pPr>
        <w:pStyle w:val="Akapitzlist"/>
        <w:numPr>
          <w:ilvl w:val="1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CF0D80">
        <w:rPr>
          <w:rFonts w:eastAsia="Times New Roman" w:cs="Times New Roman"/>
          <w:szCs w:val="24"/>
        </w:rPr>
        <w:t>przedstawicielem</w:t>
      </w:r>
      <w:proofErr w:type="gramEnd"/>
      <w:r w:rsidRPr="00CF0D80">
        <w:rPr>
          <w:rFonts w:eastAsia="Times New Roman" w:cs="Times New Roman"/>
          <w:szCs w:val="24"/>
        </w:rPr>
        <w:t xml:space="preserve"> środowiska senioralnego, w skład Rady Seniorów wchodzi następna osoba, która uzyskała kolejno największą liczbę głosów. W przypadku równej l</w:t>
      </w:r>
      <w:r w:rsidR="00CF0D80">
        <w:rPr>
          <w:rFonts w:eastAsia="Times New Roman" w:cs="Times New Roman"/>
          <w:szCs w:val="24"/>
        </w:rPr>
        <w:t>iczby głosów decyduje losowanie,</w:t>
      </w:r>
    </w:p>
    <w:p w:rsidR="00F25511" w:rsidRDefault="00F25511" w:rsidP="00CF0D80">
      <w:pPr>
        <w:pStyle w:val="Akapitzlist"/>
        <w:numPr>
          <w:ilvl w:val="1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r w:rsidRPr="00CF0D80">
        <w:rPr>
          <w:rFonts w:eastAsia="Times New Roman" w:cs="Times New Roman"/>
          <w:szCs w:val="24"/>
        </w:rPr>
        <w:t>przedstawicielem Rady Miasta, w skład Rady Seniorów wchodzi osoba wyzn</w:t>
      </w:r>
      <w:r w:rsidR="00BB6E11" w:rsidRPr="00CF0D80">
        <w:rPr>
          <w:rFonts w:eastAsia="Times New Roman" w:cs="Times New Roman"/>
          <w:szCs w:val="24"/>
        </w:rPr>
        <w:t xml:space="preserve">aczona zgodnie z § 5 ust. 2 </w:t>
      </w:r>
      <w:proofErr w:type="gramStart"/>
      <w:r w:rsidR="00BB6E11" w:rsidRPr="00CF0D80">
        <w:rPr>
          <w:rFonts w:eastAsia="Times New Roman" w:cs="Times New Roman"/>
          <w:szCs w:val="24"/>
        </w:rPr>
        <w:t>pkt</w:t>
      </w:r>
      <w:r w:rsidR="00CF0D80">
        <w:rPr>
          <w:rFonts w:eastAsia="Times New Roman" w:cs="Times New Roman"/>
          <w:szCs w:val="24"/>
        </w:rPr>
        <w:t xml:space="preserve"> 1  oraz</w:t>
      </w:r>
      <w:proofErr w:type="gramEnd"/>
      <w:r w:rsidR="00CF0D80">
        <w:rPr>
          <w:rFonts w:eastAsia="Times New Roman" w:cs="Times New Roman"/>
          <w:szCs w:val="24"/>
        </w:rPr>
        <w:t xml:space="preserve"> ust. 3,</w:t>
      </w:r>
    </w:p>
    <w:p w:rsidR="00F25511" w:rsidRPr="00CF0D80" w:rsidRDefault="00F25511" w:rsidP="00CF0D80">
      <w:pPr>
        <w:pStyle w:val="Akapitzlist"/>
        <w:numPr>
          <w:ilvl w:val="1"/>
          <w:numId w:val="15"/>
        </w:numPr>
        <w:spacing w:line="360" w:lineRule="auto"/>
        <w:jc w:val="both"/>
        <w:rPr>
          <w:rFonts w:eastAsia="Times New Roman" w:cs="Times New Roman"/>
          <w:szCs w:val="24"/>
        </w:rPr>
      </w:pPr>
      <w:proofErr w:type="gramStart"/>
      <w:r w:rsidRPr="00CF0D80">
        <w:rPr>
          <w:rFonts w:eastAsia="Times New Roman" w:cs="Times New Roman"/>
          <w:szCs w:val="24"/>
        </w:rPr>
        <w:t>przedstawicielem</w:t>
      </w:r>
      <w:proofErr w:type="gramEnd"/>
      <w:r w:rsidRPr="00CF0D80">
        <w:rPr>
          <w:rFonts w:eastAsia="Times New Roman" w:cs="Times New Roman"/>
          <w:szCs w:val="24"/>
        </w:rPr>
        <w:t xml:space="preserve"> Prezydenta, w skład Rady Seniorów wchodzi osoba wyznaczona przez Prezydenta.</w:t>
      </w:r>
    </w:p>
    <w:p w:rsidR="00BB6E11" w:rsidRPr="00F25511" w:rsidRDefault="00BB6E11" w:rsidP="00F25511">
      <w:pPr>
        <w:spacing w:line="360" w:lineRule="auto"/>
        <w:ind w:left="708"/>
        <w:jc w:val="both"/>
        <w:rPr>
          <w:rFonts w:eastAsia="Times New Roman" w:cs="Times New Roman"/>
          <w:szCs w:val="24"/>
        </w:rPr>
      </w:pPr>
    </w:p>
    <w:p w:rsidR="00F25511" w:rsidRPr="00F25511" w:rsidRDefault="00F25511" w:rsidP="00F2551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25511">
        <w:rPr>
          <w:rFonts w:eastAsia="Times New Roman" w:cs="Times New Roman"/>
          <w:b/>
          <w:bCs/>
          <w:szCs w:val="24"/>
          <w:lang w:eastAsia="pl-PL"/>
        </w:rPr>
        <w:t>ROZDZIAŁ IV</w:t>
      </w:r>
    </w:p>
    <w:p w:rsidR="00F25511" w:rsidRPr="00F25511" w:rsidRDefault="00F25511" w:rsidP="00F2551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F25511" w:rsidRPr="00F25511" w:rsidRDefault="00F25511" w:rsidP="00F2551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F25511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F25511" w:rsidRDefault="00F25511" w:rsidP="00F25511">
      <w:pPr>
        <w:autoSpaceDE w:val="0"/>
        <w:autoSpaceDN w:val="0"/>
        <w:adjustRightInd w:val="0"/>
        <w:rPr>
          <w:rFonts w:ascii="Arial-BoldMT" w:eastAsia="Times New Roman" w:hAnsi="Arial-BoldMT" w:cs="Arial-BoldMT"/>
          <w:b/>
          <w:bCs/>
          <w:szCs w:val="24"/>
          <w:lang w:eastAsia="pl-PL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14.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  <w:r w:rsidRPr="00F25511">
        <w:rPr>
          <w:rFonts w:eastAsia="Times New Roman" w:cs="Times New Roman"/>
          <w:szCs w:val="24"/>
        </w:rPr>
        <w:t xml:space="preserve">Obsługę administracyjno - biurową Rady Seniorów zapewnia Miejski Ośrodek Pomocy Rodzinie w Koninie. 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b/>
          <w:szCs w:val="24"/>
        </w:rPr>
      </w:pPr>
    </w:p>
    <w:p w:rsidR="00F25511" w:rsidRPr="00F25511" w:rsidRDefault="00F25511" w:rsidP="00F25511">
      <w:pPr>
        <w:spacing w:line="360" w:lineRule="auto"/>
        <w:jc w:val="center"/>
        <w:rPr>
          <w:rFonts w:eastAsia="Times New Roman" w:cs="Times New Roman"/>
          <w:b/>
          <w:szCs w:val="24"/>
        </w:rPr>
      </w:pPr>
      <w:r w:rsidRPr="00F25511">
        <w:rPr>
          <w:rFonts w:eastAsia="Times New Roman" w:cs="Times New Roman"/>
          <w:b/>
          <w:szCs w:val="24"/>
        </w:rPr>
        <w:t>§ 15.</w:t>
      </w:r>
    </w:p>
    <w:p w:rsidR="00F25511" w:rsidRPr="00F25511" w:rsidRDefault="00F25511" w:rsidP="00F25511">
      <w:pPr>
        <w:spacing w:line="360" w:lineRule="auto"/>
        <w:jc w:val="both"/>
        <w:rPr>
          <w:rFonts w:eastAsia="Times New Roman" w:cs="Times New Roman"/>
          <w:szCs w:val="24"/>
        </w:rPr>
      </w:pPr>
      <w:r w:rsidRPr="00F25511">
        <w:rPr>
          <w:rFonts w:eastAsia="Times New Roman" w:cs="Times New Roman"/>
          <w:szCs w:val="20"/>
        </w:rPr>
        <w:t>Zmian niniejszego Statutu dokonuje się w trybie przewidzianym dla jego nadania.</w:t>
      </w:r>
    </w:p>
    <w:p w:rsidR="00F25511" w:rsidRPr="00F25511" w:rsidRDefault="00F25511" w:rsidP="00F25511">
      <w:pPr>
        <w:spacing w:line="360" w:lineRule="auto"/>
        <w:rPr>
          <w:rFonts w:eastAsia="Times New Roman" w:cs="Times New Roman"/>
          <w:color w:val="C00000"/>
          <w:szCs w:val="24"/>
          <w:lang w:eastAsia="pl-PL"/>
        </w:rPr>
      </w:pPr>
    </w:p>
    <w:p w:rsidR="00F25511" w:rsidRPr="00F25511" w:rsidRDefault="00F25511" w:rsidP="00F25511">
      <w:pPr>
        <w:spacing w:line="360" w:lineRule="auto"/>
        <w:ind w:left="786"/>
        <w:jc w:val="both"/>
        <w:rPr>
          <w:rFonts w:eastAsia="Times New Roman" w:cs="Times New Roman"/>
          <w:b/>
          <w:i/>
          <w:szCs w:val="24"/>
        </w:rPr>
      </w:pPr>
      <w:r w:rsidRPr="00F25511">
        <w:rPr>
          <w:rFonts w:eastAsia="Times New Roman" w:cs="Times New Roman"/>
          <w:b/>
          <w:szCs w:val="24"/>
        </w:rPr>
        <w:tab/>
      </w:r>
    </w:p>
    <w:p w:rsidR="00F25511" w:rsidRPr="00F25511" w:rsidRDefault="00F25511" w:rsidP="00F25511">
      <w:pPr>
        <w:rPr>
          <w:rFonts w:eastAsia="Times New Roman" w:cs="Times New Roman"/>
          <w:szCs w:val="24"/>
          <w:lang w:eastAsia="pl-PL"/>
        </w:rPr>
      </w:pPr>
    </w:p>
    <w:p w:rsidR="001E3AFA" w:rsidRDefault="001E3AFA"/>
    <w:sectPr w:rsidR="001E3AFA" w:rsidSect="00320A55">
      <w:headerReference w:type="default" r:id="rId7"/>
      <w:footerReference w:type="default" r:id="rId8"/>
      <w:pgSz w:w="11906" w:h="16838"/>
      <w:pgMar w:top="851" w:right="851" w:bottom="851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CA" w:rsidRDefault="00084FCA" w:rsidP="00F25511">
      <w:r>
        <w:separator/>
      </w:r>
    </w:p>
  </w:endnote>
  <w:endnote w:type="continuationSeparator" w:id="0">
    <w:p w:rsidR="00084FCA" w:rsidRDefault="00084FCA" w:rsidP="00F2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11" w:rsidRDefault="00F25511">
    <w:pPr>
      <w:pStyle w:val="Stopka"/>
      <w:jc w:val="right"/>
    </w:pPr>
  </w:p>
  <w:p w:rsidR="00F25511" w:rsidRDefault="00F25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CA" w:rsidRDefault="00084FCA" w:rsidP="00F25511">
      <w:r>
        <w:separator/>
      </w:r>
    </w:p>
  </w:footnote>
  <w:footnote w:type="continuationSeparator" w:id="0">
    <w:p w:rsidR="00084FCA" w:rsidRDefault="00084FCA" w:rsidP="00F25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3672"/>
      <w:docPartObj>
        <w:docPartGallery w:val="Page Numbers (Top of Page)"/>
        <w:docPartUnique/>
      </w:docPartObj>
    </w:sdtPr>
    <w:sdtContent>
      <w:p w:rsidR="00320A55" w:rsidRDefault="00320A55">
        <w:pPr>
          <w:pStyle w:val="Nagwek"/>
          <w:jc w:val="center"/>
        </w:pPr>
        <w:fldSimple w:instr=" PAGE   \* MERGEFORMAT ">
          <w:r w:rsidR="004B08D9">
            <w:rPr>
              <w:noProof/>
            </w:rPr>
            <w:t>2</w:t>
          </w:r>
        </w:fldSimple>
      </w:p>
    </w:sdtContent>
  </w:sdt>
  <w:p w:rsidR="00320A55" w:rsidRDefault="00320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8B2"/>
    <w:multiLevelType w:val="hybridMultilevel"/>
    <w:tmpl w:val="6EAC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4371"/>
    <w:multiLevelType w:val="hybridMultilevel"/>
    <w:tmpl w:val="0EA63E64"/>
    <w:lvl w:ilvl="0" w:tplc="B9241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2C9E"/>
    <w:multiLevelType w:val="hybridMultilevel"/>
    <w:tmpl w:val="C53C1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3E24"/>
    <w:multiLevelType w:val="hybridMultilevel"/>
    <w:tmpl w:val="4712C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B019F"/>
    <w:multiLevelType w:val="hybridMultilevel"/>
    <w:tmpl w:val="9E165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05ABA"/>
    <w:multiLevelType w:val="hybridMultilevel"/>
    <w:tmpl w:val="8550E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E7E"/>
    <w:multiLevelType w:val="hybridMultilevel"/>
    <w:tmpl w:val="05BC3EAA"/>
    <w:lvl w:ilvl="0" w:tplc="B9241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57F"/>
    <w:multiLevelType w:val="hybridMultilevel"/>
    <w:tmpl w:val="8E502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A06FD4"/>
    <w:multiLevelType w:val="hybridMultilevel"/>
    <w:tmpl w:val="C05E8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690C"/>
    <w:multiLevelType w:val="hybridMultilevel"/>
    <w:tmpl w:val="690A35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47A5B"/>
    <w:multiLevelType w:val="hybridMultilevel"/>
    <w:tmpl w:val="6BFE6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5C40FA9"/>
    <w:multiLevelType w:val="hybridMultilevel"/>
    <w:tmpl w:val="E60E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11F8"/>
    <w:multiLevelType w:val="hybridMultilevel"/>
    <w:tmpl w:val="57B402E4"/>
    <w:lvl w:ilvl="0" w:tplc="5F5A7F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92410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DF34EF"/>
    <w:multiLevelType w:val="hybridMultilevel"/>
    <w:tmpl w:val="624C8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26166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82C9F"/>
    <w:multiLevelType w:val="hybridMultilevel"/>
    <w:tmpl w:val="9148E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53816"/>
    <w:multiLevelType w:val="hybridMultilevel"/>
    <w:tmpl w:val="C94A8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0C425F"/>
    <w:multiLevelType w:val="hybridMultilevel"/>
    <w:tmpl w:val="0A06E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AA0EC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5E2882"/>
    <w:multiLevelType w:val="hybridMultilevel"/>
    <w:tmpl w:val="91AE3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8B1"/>
    <w:rsid w:val="00084FCA"/>
    <w:rsid w:val="001059D0"/>
    <w:rsid w:val="001661DA"/>
    <w:rsid w:val="001E3AFA"/>
    <w:rsid w:val="00276B0B"/>
    <w:rsid w:val="00320A55"/>
    <w:rsid w:val="00404D45"/>
    <w:rsid w:val="00425F2E"/>
    <w:rsid w:val="0043201E"/>
    <w:rsid w:val="0045684C"/>
    <w:rsid w:val="00491C15"/>
    <w:rsid w:val="004B08D9"/>
    <w:rsid w:val="00512AE9"/>
    <w:rsid w:val="00753CC2"/>
    <w:rsid w:val="007B48B1"/>
    <w:rsid w:val="007F5744"/>
    <w:rsid w:val="008405C4"/>
    <w:rsid w:val="0091157E"/>
    <w:rsid w:val="00982F81"/>
    <w:rsid w:val="009A2A91"/>
    <w:rsid w:val="009A4603"/>
    <w:rsid w:val="00A303FA"/>
    <w:rsid w:val="00BB6E11"/>
    <w:rsid w:val="00BF0F69"/>
    <w:rsid w:val="00CA05FC"/>
    <w:rsid w:val="00CE149A"/>
    <w:rsid w:val="00CF0D80"/>
    <w:rsid w:val="00D25780"/>
    <w:rsid w:val="00D41DCB"/>
    <w:rsid w:val="00DC0D27"/>
    <w:rsid w:val="00E863F7"/>
    <w:rsid w:val="00F2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51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5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51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5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51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25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51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mmichnicka</cp:lastModifiedBy>
  <cp:revision>5</cp:revision>
  <cp:lastPrinted>2015-02-10T08:22:00Z</cp:lastPrinted>
  <dcterms:created xsi:type="dcterms:W3CDTF">2015-02-10T08:01:00Z</dcterms:created>
  <dcterms:modified xsi:type="dcterms:W3CDTF">2015-02-10T08:31:00Z</dcterms:modified>
</cp:coreProperties>
</file>