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DC" w:rsidRDefault="007019DC" w:rsidP="007019D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sz w:val="28"/>
          <w:szCs w:val="28"/>
        </w:rPr>
        <w:t>DRUK NR 144</w:t>
      </w:r>
    </w:p>
    <w:p w:rsidR="007019DC" w:rsidRDefault="007019DC" w:rsidP="007019DC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  <w:proofErr w:type="gramStart"/>
      <w:r>
        <w:rPr>
          <w:bCs/>
          <w:i/>
        </w:rPr>
        <w:t>projekt</w:t>
      </w:r>
      <w:proofErr w:type="gramEnd"/>
    </w:p>
    <w:p w:rsidR="007019DC" w:rsidRDefault="007019DC" w:rsidP="00701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19DC" w:rsidRDefault="007019DC" w:rsidP="007019D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</w:t>
      </w:r>
    </w:p>
    <w:p w:rsidR="007019DC" w:rsidRDefault="007019DC" w:rsidP="007019D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MIASTA KONINA</w:t>
      </w:r>
    </w:p>
    <w:p w:rsidR="007019DC" w:rsidRDefault="007019DC" w:rsidP="007019D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</w:t>
      </w:r>
      <w:proofErr w:type="gramStart"/>
      <w:r>
        <w:rPr>
          <w:b/>
          <w:bCs/>
          <w:sz w:val="28"/>
          <w:szCs w:val="28"/>
        </w:rPr>
        <w:t>dnia                       2015 roku</w:t>
      </w:r>
      <w:proofErr w:type="gramEnd"/>
    </w:p>
    <w:p w:rsidR="00F36694" w:rsidRPr="000925BF" w:rsidRDefault="00F36694" w:rsidP="00F67B30">
      <w:pPr>
        <w:spacing w:line="360" w:lineRule="auto"/>
        <w:rPr>
          <w:b/>
          <w:sz w:val="28"/>
          <w:szCs w:val="28"/>
        </w:rPr>
      </w:pPr>
    </w:p>
    <w:p w:rsidR="00F36694" w:rsidRPr="000925BF" w:rsidRDefault="00114F22" w:rsidP="00F67B3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</w:t>
      </w:r>
      <w:proofErr w:type="gramEnd"/>
      <w:r>
        <w:rPr>
          <w:b/>
          <w:bCs/>
          <w:sz w:val="28"/>
          <w:szCs w:val="28"/>
        </w:rPr>
        <w:t xml:space="preserve"> sprawie zamiany nieruchomości</w:t>
      </w:r>
    </w:p>
    <w:p w:rsidR="00F36694" w:rsidRPr="000925BF" w:rsidRDefault="00F36694" w:rsidP="00F67B30">
      <w:pPr>
        <w:spacing w:line="360" w:lineRule="auto"/>
        <w:jc w:val="center"/>
      </w:pPr>
    </w:p>
    <w:p w:rsidR="00F36694" w:rsidRPr="000925BF" w:rsidRDefault="00F36694" w:rsidP="00203C5C">
      <w:pPr>
        <w:autoSpaceDE w:val="0"/>
        <w:autoSpaceDN w:val="0"/>
        <w:adjustRightInd w:val="0"/>
        <w:jc w:val="both"/>
        <w:rPr>
          <w:b/>
        </w:rPr>
      </w:pPr>
      <w:r w:rsidRPr="000925BF">
        <w:tab/>
        <w:t xml:space="preserve">Na podstawie art. </w:t>
      </w:r>
      <w:r w:rsidR="002628AD">
        <w:t>18 ust. 2 pkt 9 lit. a</w:t>
      </w:r>
      <w:r w:rsidRPr="000925BF">
        <w:t xml:space="preserve"> ustawy z dnia 8 marca 1990 r. o samorz</w:t>
      </w:r>
      <w:r w:rsidRPr="000925BF">
        <w:rPr>
          <w:rFonts w:ascii="TimesNewRoman" w:eastAsia="TimesNewRoman" w:cs="TimesNewRoman" w:hint="eastAsia"/>
        </w:rPr>
        <w:t>ą</w:t>
      </w:r>
      <w:r w:rsidR="00026435" w:rsidRPr="000925BF">
        <w:t>dzie gminnym (</w:t>
      </w:r>
      <w:r w:rsidRPr="000925BF">
        <w:t>Dz.</w:t>
      </w:r>
      <w:r w:rsidR="00527E3F">
        <w:t xml:space="preserve">U. </w:t>
      </w:r>
      <w:proofErr w:type="gramStart"/>
      <w:r w:rsidR="00527E3F">
        <w:t>z</w:t>
      </w:r>
      <w:proofErr w:type="gramEnd"/>
      <w:r w:rsidR="00527E3F">
        <w:t xml:space="preserve"> 20</w:t>
      </w:r>
      <w:r w:rsidRPr="000925BF">
        <w:t>1</w:t>
      </w:r>
      <w:r w:rsidR="00527E3F">
        <w:t>3</w:t>
      </w:r>
      <w:r w:rsidR="00DC1535">
        <w:t xml:space="preserve"> </w:t>
      </w:r>
      <w:r w:rsidRPr="000925BF">
        <w:t>r</w:t>
      </w:r>
      <w:r w:rsidR="00E9006D">
        <w:t>.</w:t>
      </w:r>
      <w:r w:rsidR="00527E3F">
        <w:t xml:space="preserve">, </w:t>
      </w:r>
      <w:r w:rsidRPr="000925BF">
        <w:t>poz. 59</w:t>
      </w:r>
      <w:r w:rsidR="00527E3F">
        <w:t>4</w:t>
      </w:r>
      <w:r w:rsidRPr="000925BF">
        <w:t xml:space="preserve"> z</w:t>
      </w:r>
      <w:r w:rsidR="007019DC">
        <w:t>e</w:t>
      </w:r>
      <w:r w:rsidRPr="000925BF">
        <w:t xml:space="preserve"> zm</w:t>
      </w:r>
      <w:r w:rsidR="002628AD">
        <w:t>.) oraz art. 15 ust. 1,</w:t>
      </w:r>
      <w:r w:rsidR="007019DC">
        <w:t xml:space="preserve"> art. 37 ust. 2 pkt. 4 ustawy z </w:t>
      </w:r>
      <w:r w:rsidR="002628AD">
        <w:t xml:space="preserve">dnia 21 sierpnia 1997 </w:t>
      </w:r>
      <w:r w:rsidR="00C76308">
        <w:t>r. o gospodarce nieruchomości (</w:t>
      </w:r>
      <w:r w:rsidR="002628AD">
        <w:t xml:space="preserve">Dz. U. </w:t>
      </w:r>
      <w:proofErr w:type="gramStart"/>
      <w:r w:rsidR="002628AD">
        <w:t>z</w:t>
      </w:r>
      <w:proofErr w:type="gramEnd"/>
      <w:r w:rsidR="002628AD">
        <w:t xml:space="preserve"> 2014 r. poz</w:t>
      </w:r>
      <w:r w:rsidR="006755EA">
        <w:t>.</w:t>
      </w:r>
      <w:r w:rsidR="002628AD">
        <w:t xml:space="preserve"> 518 </w:t>
      </w:r>
      <w:r w:rsidR="00C76308">
        <w:t>z</w:t>
      </w:r>
      <w:r w:rsidR="007019DC">
        <w:t>e</w:t>
      </w:r>
      <w:r w:rsidR="00C76308">
        <w:t xml:space="preserve"> zm.</w:t>
      </w:r>
      <w:r w:rsidR="002628AD">
        <w:t xml:space="preserve">) </w:t>
      </w:r>
      <w:r w:rsidRPr="000925BF">
        <w:rPr>
          <w:b/>
        </w:rPr>
        <w:t xml:space="preserve">Rada Miasta </w:t>
      </w:r>
      <w:r w:rsidR="00AD3E0C" w:rsidRPr="000925BF">
        <w:rPr>
          <w:b/>
        </w:rPr>
        <w:t>Konina u</w:t>
      </w:r>
      <w:r w:rsidRPr="000925BF">
        <w:rPr>
          <w:b/>
        </w:rPr>
        <w:t>chwala, co następuje:</w:t>
      </w:r>
    </w:p>
    <w:p w:rsidR="00F36694" w:rsidRPr="003619FB" w:rsidRDefault="00F36694" w:rsidP="00F67B30">
      <w:pPr>
        <w:spacing w:line="360" w:lineRule="auto"/>
      </w:pPr>
    </w:p>
    <w:p w:rsidR="00F36694" w:rsidRDefault="00F36694" w:rsidP="00F67B30">
      <w:pPr>
        <w:spacing w:line="360" w:lineRule="auto"/>
        <w:jc w:val="center"/>
        <w:rPr>
          <w:b/>
        </w:rPr>
      </w:pPr>
      <w:r w:rsidRPr="000925BF">
        <w:rPr>
          <w:b/>
        </w:rPr>
        <w:t>§ 1.</w:t>
      </w:r>
    </w:p>
    <w:p w:rsidR="00F36694" w:rsidRDefault="009F2BFC" w:rsidP="007019DC">
      <w:pPr>
        <w:jc w:val="both"/>
      </w:pPr>
      <w:r w:rsidRPr="009F2BFC">
        <w:t>Wyraża zgodę na zbycie na rze</w:t>
      </w:r>
      <w:r w:rsidR="00684E17">
        <w:t>cz osób fizycznych prowadzących działalność gospodarczą,</w:t>
      </w:r>
      <w:r w:rsidR="00C34251">
        <w:t xml:space="preserve"> nieruchomość stanowiącą</w:t>
      </w:r>
      <w:r w:rsidRPr="009F2BFC">
        <w:t xml:space="preserve"> własność Miasta Konina, poł</w:t>
      </w:r>
      <w:r w:rsidR="00C34251">
        <w:t>ożoną</w:t>
      </w:r>
      <w:r w:rsidR="00F76154">
        <w:t xml:space="preserve"> w Koninie</w:t>
      </w:r>
      <w:r w:rsidR="00684E17">
        <w:t>, obręb Mię</w:t>
      </w:r>
      <w:r w:rsidR="00F76154">
        <w:t>dzylesie, oznaczoną w ewidencji gruntów i budynków numerem 526, o powierzchni</w:t>
      </w:r>
      <w:proofErr w:type="gramStart"/>
      <w:r w:rsidR="00F76154">
        <w:t xml:space="preserve"> 1,4118</w:t>
      </w:r>
      <w:r>
        <w:t xml:space="preserve"> ha</w:t>
      </w:r>
      <w:proofErr w:type="gramEnd"/>
      <w:r>
        <w:t>.</w:t>
      </w:r>
    </w:p>
    <w:p w:rsidR="009F2BFC" w:rsidRDefault="009F2BFC" w:rsidP="007019DC">
      <w:pPr>
        <w:jc w:val="center"/>
        <w:rPr>
          <w:i/>
        </w:rPr>
      </w:pPr>
      <w:proofErr w:type="gramStart"/>
      <w:r w:rsidRPr="009F2BFC">
        <w:rPr>
          <w:i/>
        </w:rPr>
        <w:t>w</w:t>
      </w:r>
      <w:proofErr w:type="gramEnd"/>
      <w:r w:rsidRPr="009F2BFC">
        <w:rPr>
          <w:i/>
        </w:rPr>
        <w:t xml:space="preserve"> zamian</w:t>
      </w:r>
    </w:p>
    <w:p w:rsidR="009F2BFC" w:rsidRDefault="001E5C7F" w:rsidP="007019DC">
      <w:pPr>
        <w:jc w:val="both"/>
      </w:pPr>
      <w:r>
        <w:t>za nabycie od osób fizycznych</w:t>
      </w:r>
      <w:r w:rsidR="00684E17">
        <w:t xml:space="preserve"> prowadzących działalność gospodarczą</w:t>
      </w:r>
      <w:r w:rsidR="009F2BFC">
        <w:t xml:space="preserve"> nieruchomości </w:t>
      </w:r>
      <w:r>
        <w:t>położonych</w:t>
      </w:r>
      <w:r w:rsidR="00F76154">
        <w:t xml:space="preserve"> w Koninie, obręb Przydziałki, oznaczonych </w:t>
      </w:r>
      <w:r w:rsidR="009F2BFC">
        <w:t>w ewidencji gruntó</w:t>
      </w:r>
      <w:r w:rsidR="00F76154">
        <w:t>w i budynków jako działki o numerach 411/9</w:t>
      </w:r>
      <w:r w:rsidR="009F2BFC">
        <w:t xml:space="preserve"> o pow</w:t>
      </w:r>
      <w:r w:rsidR="00F76154">
        <w:t>ierzchni</w:t>
      </w:r>
      <w:proofErr w:type="gramStart"/>
      <w:r w:rsidR="00F76154">
        <w:t xml:space="preserve"> 0,0502 ha</w:t>
      </w:r>
      <w:proofErr w:type="gramEnd"/>
      <w:r w:rsidR="00F76154">
        <w:t>, 411/10 o p</w:t>
      </w:r>
      <w:r w:rsidR="005E3DA7">
        <w:t>owierzchni 0,0912 ha oraz 411/16 o powierzchni 0,4802</w:t>
      </w:r>
      <w:r w:rsidR="00F76154">
        <w:t xml:space="preserve"> ha.</w:t>
      </w:r>
    </w:p>
    <w:p w:rsidR="00292DFE" w:rsidRPr="003619FB" w:rsidRDefault="00292DFE" w:rsidP="007019DC">
      <w:pPr>
        <w:jc w:val="both"/>
      </w:pPr>
    </w:p>
    <w:p w:rsidR="00F36694" w:rsidRPr="000925BF" w:rsidRDefault="00F36694" w:rsidP="00F67B30">
      <w:pPr>
        <w:spacing w:line="360" w:lineRule="auto"/>
        <w:jc w:val="center"/>
        <w:rPr>
          <w:b/>
        </w:rPr>
      </w:pPr>
      <w:r w:rsidRPr="000925BF">
        <w:rPr>
          <w:b/>
        </w:rPr>
        <w:t>§ 2.</w:t>
      </w:r>
    </w:p>
    <w:p w:rsidR="001E5C7F" w:rsidRPr="001E5C7F" w:rsidRDefault="001E5C7F" w:rsidP="00F67B30">
      <w:pPr>
        <w:spacing w:line="360" w:lineRule="auto"/>
        <w:jc w:val="both"/>
      </w:pPr>
      <w:r w:rsidRPr="001E5C7F">
        <w:t>Wykonanie uchwały powierza się Prezydentowi Miasta Konina.</w:t>
      </w:r>
    </w:p>
    <w:p w:rsidR="00F36694" w:rsidRPr="003619FB" w:rsidRDefault="00F36694" w:rsidP="00F67B30">
      <w:pPr>
        <w:spacing w:line="360" w:lineRule="auto"/>
      </w:pPr>
    </w:p>
    <w:p w:rsidR="00F36694" w:rsidRDefault="00F36694" w:rsidP="00F67B30">
      <w:pPr>
        <w:spacing w:line="360" w:lineRule="auto"/>
        <w:jc w:val="center"/>
        <w:rPr>
          <w:b/>
        </w:rPr>
      </w:pPr>
      <w:r w:rsidRPr="000925BF">
        <w:rPr>
          <w:b/>
        </w:rPr>
        <w:t>§ 3.</w:t>
      </w:r>
    </w:p>
    <w:p w:rsidR="00292DFE" w:rsidRPr="00292DFE" w:rsidRDefault="00292DFE" w:rsidP="00292DFE">
      <w:pPr>
        <w:spacing w:line="360" w:lineRule="auto"/>
      </w:pPr>
      <w:r w:rsidRPr="00292DFE">
        <w:t xml:space="preserve">Uchwała wchodzi w życie </w:t>
      </w:r>
      <w:r>
        <w:t>z dniem podję</w:t>
      </w:r>
      <w:r w:rsidRPr="00292DFE">
        <w:t>cia.</w:t>
      </w:r>
    </w:p>
    <w:p w:rsidR="00026435" w:rsidRPr="000925BF" w:rsidRDefault="00F36694" w:rsidP="00F67B30">
      <w:pPr>
        <w:spacing w:line="360" w:lineRule="auto"/>
        <w:jc w:val="both"/>
        <w:rPr>
          <w:b/>
        </w:rPr>
      </w:pPr>
      <w:r w:rsidRPr="000925BF">
        <w:t xml:space="preserve">                                    </w:t>
      </w:r>
      <w:r w:rsidR="00292DFE">
        <w:t xml:space="preserve">                              </w:t>
      </w:r>
    </w:p>
    <w:p w:rsidR="00F36694" w:rsidRPr="000925BF" w:rsidRDefault="00F36694" w:rsidP="00F67B30">
      <w:pPr>
        <w:spacing w:line="360" w:lineRule="auto"/>
      </w:pPr>
      <w:r w:rsidRPr="000925BF">
        <w:t xml:space="preserve">                 </w:t>
      </w:r>
    </w:p>
    <w:p w:rsidR="00AD3E0C" w:rsidRPr="00523462" w:rsidRDefault="00AD3E0C" w:rsidP="00203C5C">
      <w:pPr>
        <w:ind w:left="5103" w:firstLine="62"/>
        <w:jc w:val="center"/>
        <w:rPr>
          <w:b/>
          <w:sz w:val="28"/>
        </w:rPr>
      </w:pPr>
      <w:r w:rsidRPr="00523462">
        <w:rPr>
          <w:b/>
          <w:sz w:val="28"/>
        </w:rPr>
        <w:t>Przewodniczący</w:t>
      </w:r>
    </w:p>
    <w:p w:rsidR="00AD3E0C" w:rsidRPr="00523462" w:rsidRDefault="00AD3E0C" w:rsidP="00203C5C">
      <w:pPr>
        <w:ind w:left="5103" w:firstLine="62"/>
        <w:jc w:val="center"/>
        <w:rPr>
          <w:b/>
          <w:sz w:val="28"/>
        </w:rPr>
      </w:pPr>
      <w:r w:rsidRPr="00523462">
        <w:rPr>
          <w:b/>
          <w:sz w:val="28"/>
        </w:rPr>
        <w:t>Rady Miasta Konina</w:t>
      </w:r>
    </w:p>
    <w:p w:rsidR="00AD3E0C" w:rsidRPr="00523462" w:rsidRDefault="00AD3E0C" w:rsidP="00203C5C">
      <w:pPr>
        <w:ind w:left="5103" w:firstLine="62"/>
        <w:jc w:val="center"/>
        <w:rPr>
          <w:b/>
          <w:sz w:val="28"/>
        </w:rPr>
      </w:pPr>
    </w:p>
    <w:p w:rsidR="003925E6" w:rsidRPr="00292DFE" w:rsidRDefault="00AD3E0C" w:rsidP="00292DFE">
      <w:pPr>
        <w:ind w:left="5103" w:firstLine="62"/>
        <w:jc w:val="center"/>
        <w:rPr>
          <w:b/>
          <w:i/>
          <w:spacing w:val="20"/>
          <w:sz w:val="28"/>
          <w:szCs w:val="28"/>
        </w:rPr>
      </w:pPr>
      <w:r w:rsidRPr="00523462">
        <w:rPr>
          <w:b/>
          <w:i/>
          <w:spacing w:val="20"/>
          <w:sz w:val="28"/>
          <w:szCs w:val="28"/>
        </w:rPr>
        <w:t>Wiesław Steinke</w:t>
      </w:r>
    </w:p>
    <w:p w:rsidR="00AD3E0C" w:rsidRDefault="00AD3E0C" w:rsidP="00F67B30">
      <w:pPr>
        <w:spacing w:line="360" w:lineRule="auto"/>
      </w:pPr>
    </w:p>
    <w:p w:rsidR="007019DC" w:rsidRDefault="007019DC" w:rsidP="007019DC">
      <w:pPr>
        <w:pStyle w:val="Tekstpodstawowy"/>
        <w:tabs>
          <w:tab w:val="left" w:pos="5851"/>
        </w:tabs>
        <w:rPr>
          <w:bCs/>
          <w:iCs/>
          <w:sz w:val="20"/>
        </w:rPr>
      </w:pPr>
    </w:p>
    <w:p w:rsidR="007019DC" w:rsidRDefault="007019DC" w:rsidP="007019DC">
      <w:pPr>
        <w:spacing w:line="200" w:lineRule="atLeast"/>
        <w:jc w:val="both"/>
        <w:rPr>
          <w:bCs/>
          <w:iCs/>
          <w:sz w:val="20"/>
        </w:rPr>
      </w:pPr>
      <w:r>
        <w:rPr>
          <w:bCs/>
          <w:iCs/>
        </w:rPr>
        <w:t>Opiniował radca prawny</w:t>
      </w:r>
    </w:p>
    <w:p w:rsidR="007019DC" w:rsidRDefault="007019DC" w:rsidP="007019DC">
      <w:pPr>
        <w:pStyle w:val="Tekstpodstawowy"/>
        <w:tabs>
          <w:tab w:val="left" w:pos="5851"/>
        </w:tabs>
        <w:rPr>
          <w:bCs/>
          <w:iCs/>
          <w:sz w:val="20"/>
        </w:rPr>
      </w:pPr>
      <w:r>
        <w:rPr>
          <w:bCs/>
          <w:iCs/>
          <w:sz w:val="20"/>
        </w:rPr>
        <w:t>Ryszard Grande</w:t>
      </w:r>
    </w:p>
    <w:p w:rsidR="00AA1D31" w:rsidRDefault="00AA1D31" w:rsidP="00F67B30">
      <w:pPr>
        <w:spacing w:line="360" w:lineRule="auto"/>
        <w:jc w:val="center"/>
        <w:rPr>
          <w:b/>
        </w:rPr>
      </w:pPr>
    </w:p>
    <w:p w:rsidR="00AA1D31" w:rsidRDefault="00AA1D31" w:rsidP="00F67B30">
      <w:pPr>
        <w:spacing w:line="360" w:lineRule="auto"/>
        <w:jc w:val="center"/>
        <w:rPr>
          <w:b/>
        </w:rPr>
      </w:pPr>
    </w:p>
    <w:p w:rsidR="007019DC" w:rsidRDefault="007019DC">
      <w:pPr>
        <w:rPr>
          <w:b/>
        </w:rPr>
      </w:pPr>
      <w:r>
        <w:rPr>
          <w:b/>
        </w:rPr>
        <w:br w:type="page"/>
      </w:r>
    </w:p>
    <w:p w:rsidR="00150E41" w:rsidRDefault="00150E41" w:rsidP="00F67B30">
      <w:pPr>
        <w:spacing w:line="360" w:lineRule="auto"/>
        <w:jc w:val="center"/>
        <w:rPr>
          <w:b/>
        </w:rPr>
      </w:pPr>
    </w:p>
    <w:p w:rsidR="00026435" w:rsidRPr="000925BF" w:rsidRDefault="00026435" w:rsidP="00F67B30">
      <w:pPr>
        <w:spacing w:line="360" w:lineRule="auto"/>
        <w:jc w:val="center"/>
        <w:rPr>
          <w:b/>
        </w:rPr>
      </w:pPr>
      <w:r w:rsidRPr="000925BF">
        <w:rPr>
          <w:b/>
        </w:rPr>
        <w:t>UZASADNIENIE</w:t>
      </w:r>
    </w:p>
    <w:p w:rsidR="00026435" w:rsidRPr="000925BF" w:rsidRDefault="00026435" w:rsidP="00F67B30">
      <w:pPr>
        <w:spacing w:line="360" w:lineRule="auto"/>
        <w:jc w:val="center"/>
        <w:rPr>
          <w:b/>
        </w:rPr>
      </w:pPr>
      <w:proofErr w:type="gramStart"/>
      <w:r w:rsidRPr="000925BF">
        <w:rPr>
          <w:b/>
        </w:rPr>
        <w:t>do</w:t>
      </w:r>
      <w:proofErr w:type="gramEnd"/>
      <w:r w:rsidRPr="000925BF">
        <w:rPr>
          <w:b/>
        </w:rPr>
        <w:t xml:space="preserve"> Uchwały Nr ……….</w:t>
      </w:r>
    </w:p>
    <w:p w:rsidR="00026435" w:rsidRPr="000925BF" w:rsidRDefault="00026435" w:rsidP="00F67B30">
      <w:pPr>
        <w:spacing w:line="360" w:lineRule="auto"/>
        <w:jc w:val="center"/>
        <w:rPr>
          <w:b/>
        </w:rPr>
      </w:pPr>
      <w:r w:rsidRPr="000925BF">
        <w:rPr>
          <w:b/>
        </w:rPr>
        <w:t>Rady Miasta Konin</w:t>
      </w:r>
      <w:r w:rsidR="003642B3">
        <w:rPr>
          <w:b/>
        </w:rPr>
        <w:t>a</w:t>
      </w:r>
    </w:p>
    <w:p w:rsidR="00026435" w:rsidRPr="000925BF" w:rsidRDefault="00770EE0" w:rsidP="00F67B30">
      <w:pPr>
        <w:spacing w:line="360" w:lineRule="auto"/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………………….  2015</w:t>
      </w:r>
      <w:r w:rsidR="00097DD6">
        <w:rPr>
          <w:b/>
        </w:rPr>
        <w:t xml:space="preserve"> </w:t>
      </w:r>
      <w:proofErr w:type="gramStart"/>
      <w:r w:rsidR="00026435" w:rsidRPr="000925BF">
        <w:rPr>
          <w:b/>
        </w:rPr>
        <w:t>r</w:t>
      </w:r>
      <w:proofErr w:type="gramEnd"/>
      <w:r w:rsidR="00026435" w:rsidRPr="000925BF">
        <w:rPr>
          <w:b/>
        </w:rPr>
        <w:t>.</w:t>
      </w:r>
    </w:p>
    <w:p w:rsidR="00A53005" w:rsidRDefault="00026435" w:rsidP="00F67B30">
      <w:pPr>
        <w:spacing w:line="360" w:lineRule="auto"/>
        <w:jc w:val="center"/>
        <w:rPr>
          <w:b/>
        </w:rPr>
      </w:pPr>
      <w:proofErr w:type="gramStart"/>
      <w:r w:rsidRPr="000925BF">
        <w:rPr>
          <w:b/>
        </w:rPr>
        <w:t>w</w:t>
      </w:r>
      <w:proofErr w:type="gramEnd"/>
      <w:r w:rsidRPr="000925BF">
        <w:rPr>
          <w:b/>
        </w:rPr>
        <w:t xml:space="preserve"> sprawie </w:t>
      </w:r>
      <w:r w:rsidR="00770EE0">
        <w:rPr>
          <w:b/>
        </w:rPr>
        <w:t>zamiany nieruchomości</w:t>
      </w:r>
    </w:p>
    <w:p w:rsidR="007019DC" w:rsidRPr="000925BF" w:rsidRDefault="007019DC" w:rsidP="00F67B30">
      <w:pPr>
        <w:spacing w:line="360" w:lineRule="auto"/>
        <w:jc w:val="center"/>
      </w:pPr>
    </w:p>
    <w:p w:rsidR="006A0A8F" w:rsidRDefault="00A53005" w:rsidP="007019DC">
      <w:pPr>
        <w:autoSpaceDE w:val="0"/>
        <w:autoSpaceDN w:val="0"/>
        <w:adjustRightInd w:val="0"/>
        <w:jc w:val="both"/>
      </w:pPr>
      <w:r w:rsidRPr="000925BF">
        <w:tab/>
        <w:t xml:space="preserve"> </w:t>
      </w:r>
      <w:r w:rsidR="006A0A8F">
        <w:t>Opracowana przez Miasto dokumentacja na budowę odwodnienia ulicy Stodolnianej zakładała konieczność lokalizacji przepompowni wód deszczowych. Jedyna możliwa lokalizacja została wskazana na działce 411/16 obręb Przydziałki, będącą własnością osób prywatnych. Na działce tej prowadzona jest działalność gospodarcza w postaci bazy transportowej. Dodatkowo na części tej nieruchomości z godnie z planem zagospodarowania przestrzennego znajdują dwa fragmenty dróg miejskich (działka o numerze 411/9 oraz 411/10).  Podjęte rozmowy z właścicielami doprowadziły do uzyskania zgody na realizację inwestycji miejskiej. Z uwagi na dużą ingerencje Miasta w tą nieruchomość, właściciele zażądali jej wykupu lub zamiany na inną nieruchomość. W wyniku przeprowadzonych rozmów uzgodniono zamianę na działkę 526 o pow</w:t>
      </w:r>
      <w:proofErr w:type="gramStart"/>
      <w:r w:rsidR="006A0A8F">
        <w:t>. 1,4118 ha</w:t>
      </w:r>
      <w:proofErr w:type="gramEnd"/>
      <w:r w:rsidR="006A0A8F">
        <w:t>, położoną w obrębie Międzylesie objętą zadaniem „uzbrojenie terenów inwestycyjnych” i oznaczoną w tym projekcie symbolem UO2.</w:t>
      </w:r>
    </w:p>
    <w:p w:rsidR="006A0A8F" w:rsidRDefault="006A0A8F" w:rsidP="007019DC">
      <w:pPr>
        <w:jc w:val="both"/>
      </w:pPr>
      <w:r>
        <w:tab/>
        <w:t xml:space="preserve">W dniu 29 stycznia 2014 roku Rada Miasta Konina podjęła uchwałę nr 718 w sprawie zawarcia przedwstępnej umowy zamiany. Z uwagi na brak zgody Ministerstwa Infrastruktury na zawarcie umowy przenoszącej własność lub umowy ograniczającej prawo </w:t>
      </w:r>
      <w:proofErr w:type="gramStart"/>
      <w:r>
        <w:t>własności                w</w:t>
      </w:r>
      <w:proofErr w:type="gramEnd"/>
      <w:r>
        <w:t xml:space="preserve"> postaci przyrzeczenia umowy zamiany do zawarcia umowy przedwstępnej ni</w:t>
      </w:r>
      <w:r w:rsidR="00996806">
        <w:t>e doszło. Właściciele działki 411/16</w:t>
      </w:r>
      <w:r>
        <w:t xml:space="preserve"> zażądali wówczas, w celu zabezpieczenia swoich interesów przed wydaniem Miastu terenów pod inwestycje budowy przepompowni wód deszczowych, zawarcie przedwstępnej umowy zakupu w/w działek gruntu. Na podstawie zgody Rady Miasta wyrażonej w Uchwale nr </w:t>
      </w:r>
      <w:r w:rsidR="00996806">
        <w:t xml:space="preserve">821 z dnia 28 maja 2014 </w:t>
      </w:r>
      <w:proofErr w:type="gramStart"/>
      <w:r w:rsidR="00996806">
        <w:t>roku</w:t>
      </w:r>
      <w:r>
        <w:t xml:space="preserve"> , </w:t>
      </w:r>
      <w:proofErr w:type="gramEnd"/>
      <w:r>
        <w:t>w dniu 22</w:t>
      </w:r>
      <w:r w:rsidR="00996806">
        <w:t>.</w:t>
      </w:r>
      <w:r>
        <w:t>07.2014</w:t>
      </w:r>
      <w:r w:rsidR="00996806">
        <w:t xml:space="preserve"> </w:t>
      </w:r>
      <w:proofErr w:type="gramStart"/>
      <w:r w:rsidR="00996806">
        <w:t>r</w:t>
      </w:r>
      <w:proofErr w:type="gramEnd"/>
      <w:r w:rsidR="00996806">
        <w:t>.</w:t>
      </w:r>
      <w:r>
        <w:t xml:space="preserve"> została zawarta przedwstępna umowa sprzedaży. W umowie tej stwierdzono, że Miasto Konin zakupi zajętą pod inwestycje miejską (przepompow</w:t>
      </w:r>
      <w:r w:rsidR="00996806">
        <w:t>nie wód deszczowych) działkę 411/16</w:t>
      </w:r>
      <w:r>
        <w:t xml:space="preserve"> oraz przeznaczone w planie zagospodarowania przestrzennego pod drogi publiczn</w:t>
      </w:r>
      <w:r w:rsidR="00996806">
        <w:t xml:space="preserve">e działki gruntu 411/9 i 411/10 za </w:t>
      </w:r>
      <w:proofErr w:type="gramStart"/>
      <w:r w:rsidR="00996806">
        <w:t>kwotę  łączną</w:t>
      </w:r>
      <w:proofErr w:type="gramEnd"/>
      <w:r>
        <w:t xml:space="preserve"> 446.982,00 </w:t>
      </w:r>
      <w:proofErr w:type="gramStart"/>
      <w:r>
        <w:t>zł</w:t>
      </w:r>
      <w:proofErr w:type="gramEnd"/>
      <w:r>
        <w:t xml:space="preserve"> (brutto), jeśli w terminie do 30 czerwca 2015 roku nie zostanie dokonana zamiana gruntów. </w:t>
      </w:r>
    </w:p>
    <w:p w:rsidR="00996806" w:rsidRDefault="00996806" w:rsidP="007019DC">
      <w:pPr>
        <w:pStyle w:val="Tekstpodstawowywcity"/>
        <w:ind w:left="0" w:firstLine="360"/>
        <w:jc w:val="both"/>
      </w:pPr>
      <w:r>
        <w:tab/>
        <w:t xml:space="preserve">Zgodnie z miejscowym planem zagospodarowania terenem przestrzennego Miasta Konina, działka gruntu o numerze ewidencyjnym 411/16, obręb Przydziałki, oznaczona jest symbolem UK – zabudowa związana z usługami komercyjnymi, a działki o numerze ewidencyjnym 411/9 i 411/10, obręb Przydziałki oznaczone są symbolem: UK – zabudowa związana z usługami komercyjnymi, KD – ulica dojazdowa.  Działka oznaczona numerem 526, obręb Międzylesie, oznaczona jest symbolem U – teren usług. </w:t>
      </w:r>
      <w:r w:rsidR="006A0A8F">
        <w:tab/>
      </w:r>
    </w:p>
    <w:p w:rsidR="0095717E" w:rsidRDefault="00996806" w:rsidP="007019DC">
      <w:pPr>
        <w:pStyle w:val="Tekstpodstawowywcity"/>
        <w:ind w:left="0" w:firstLine="360"/>
        <w:jc w:val="both"/>
      </w:pPr>
      <w:r>
        <w:t xml:space="preserve">     </w:t>
      </w:r>
      <w:r w:rsidR="006A0A8F">
        <w:t>Podjęcie Uchwały Rady Miasta pozwoli na uniknięcie wydatkowania p</w:t>
      </w:r>
      <w:r>
        <w:t>rzez Miasto środków pieniężnych</w:t>
      </w:r>
      <w:r w:rsidR="006A0A8F">
        <w:t xml:space="preserve"> a jednocześnie zapewni pozyskanie pierwszego inwestora na tereny inwestycyjne a tym samym zrealizowanie wskaźnika prognozowanej liczby inwestycji nowopowstałych zlokalizowanych na przygotowanych terenach inwestycyjnych.</w:t>
      </w:r>
      <w:bookmarkStart w:id="0" w:name="_GoBack"/>
      <w:bookmarkEnd w:id="0"/>
    </w:p>
    <w:p w:rsidR="007019DC" w:rsidRDefault="007019DC" w:rsidP="007019DC">
      <w:pPr>
        <w:pStyle w:val="Tekstpodstawowywcity"/>
        <w:ind w:left="0" w:firstLine="360"/>
        <w:jc w:val="both"/>
      </w:pPr>
    </w:p>
    <w:p w:rsidR="007019DC" w:rsidRDefault="007019DC" w:rsidP="007019DC">
      <w:pPr>
        <w:pStyle w:val="Bezodstpw"/>
        <w:ind w:left="5664"/>
        <w:rPr>
          <w:b/>
          <w:sz w:val="24"/>
        </w:rPr>
      </w:pPr>
      <w:r>
        <w:rPr>
          <w:b/>
          <w:sz w:val="24"/>
        </w:rPr>
        <w:t xml:space="preserve">Zastępca Prezydenta </w:t>
      </w:r>
    </w:p>
    <w:p w:rsidR="007019DC" w:rsidRDefault="007019DC" w:rsidP="007019DC">
      <w:pPr>
        <w:pStyle w:val="Bezodstpw"/>
        <w:ind w:left="4956" w:firstLine="708"/>
        <w:rPr>
          <w:b/>
          <w:sz w:val="24"/>
        </w:rPr>
      </w:pPr>
      <w:r>
        <w:rPr>
          <w:b/>
          <w:sz w:val="24"/>
        </w:rPr>
        <w:t xml:space="preserve">     Miasta Konina</w:t>
      </w:r>
    </w:p>
    <w:p w:rsidR="007019DC" w:rsidRDefault="007019DC" w:rsidP="007019DC">
      <w:pPr>
        <w:pStyle w:val="Bezodstpw"/>
        <w:tabs>
          <w:tab w:val="left" w:pos="7755"/>
        </w:tabs>
        <w:ind w:firstLine="708"/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7019DC" w:rsidRDefault="007019DC" w:rsidP="007019DC">
      <w:pPr>
        <w:pStyle w:val="Bezodstpw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   /-/ Sebastian Łukaszewski</w:t>
      </w:r>
    </w:p>
    <w:p w:rsidR="007019DC" w:rsidRDefault="007019DC" w:rsidP="0077252E">
      <w:pPr>
        <w:pStyle w:val="Tekstpodstawowywcity"/>
        <w:spacing w:line="276" w:lineRule="auto"/>
        <w:ind w:left="0" w:firstLine="360"/>
        <w:jc w:val="both"/>
      </w:pPr>
    </w:p>
    <w:sectPr w:rsidR="007019DC" w:rsidSect="00AD3E0C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ACB"/>
    <w:multiLevelType w:val="hybridMultilevel"/>
    <w:tmpl w:val="E9C27D4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51729"/>
    <w:multiLevelType w:val="hybridMultilevel"/>
    <w:tmpl w:val="86DA03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36694"/>
    <w:rsid w:val="00026435"/>
    <w:rsid w:val="0008482F"/>
    <w:rsid w:val="000925BF"/>
    <w:rsid w:val="00097DD6"/>
    <w:rsid w:val="000A1E96"/>
    <w:rsid w:val="000F4189"/>
    <w:rsid w:val="00102DC5"/>
    <w:rsid w:val="00114F22"/>
    <w:rsid w:val="001420C1"/>
    <w:rsid w:val="00150E41"/>
    <w:rsid w:val="00156753"/>
    <w:rsid w:val="00156800"/>
    <w:rsid w:val="00165318"/>
    <w:rsid w:val="00180FC2"/>
    <w:rsid w:val="0018718F"/>
    <w:rsid w:val="00191C40"/>
    <w:rsid w:val="001923EF"/>
    <w:rsid w:val="001966C3"/>
    <w:rsid w:val="001A1E70"/>
    <w:rsid w:val="001E5C7F"/>
    <w:rsid w:val="00203585"/>
    <w:rsid w:val="00203C5C"/>
    <w:rsid w:val="002069C3"/>
    <w:rsid w:val="00241A0E"/>
    <w:rsid w:val="0026152E"/>
    <w:rsid w:val="002628AD"/>
    <w:rsid w:val="00292DFE"/>
    <w:rsid w:val="002A4DF0"/>
    <w:rsid w:val="002B0343"/>
    <w:rsid w:val="0035424A"/>
    <w:rsid w:val="003619FB"/>
    <w:rsid w:val="003642B3"/>
    <w:rsid w:val="003925E6"/>
    <w:rsid w:val="003B2913"/>
    <w:rsid w:val="004031D0"/>
    <w:rsid w:val="00441DB9"/>
    <w:rsid w:val="00455688"/>
    <w:rsid w:val="00490FD9"/>
    <w:rsid w:val="004A556C"/>
    <w:rsid w:val="0050521E"/>
    <w:rsid w:val="00527E3F"/>
    <w:rsid w:val="005801C1"/>
    <w:rsid w:val="00580C9C"/>
    <w:rsid w:val="005842EC"/>
    <w:rsid w:val="0059384C"/>
    <w:rsid w:val="005D5233"/>
    <w:rsid w:val="005E0F13"/>
    <w:rsid w:val="005E3DA7"/>
    <w:rsid w:val="005F6D0E"/>
    <w:rsid w:val="00645632"/>
    <w:rsid w:val="00667B32"/>
    <w:rsid w:val="006755EA"/>
    <w:rsid w:val="006757AB"/>
    <w:rsid w:val="00684E17"/>
    <w:rsid w:val="00685572"/>
    <w:rsid w:val="006A0A8F"/>
    <w:rsid w:val="006A5260"/>
    <w:rsid w:val="006C0DB4"/>
    <w:rsid w:val="006C6559"/>
    <w:rsid w:val="006C68EA"/>
    <w:rsid w:val="006E4DCA"/>
    <w:rsid w:val="00700DE0"/>
    <w:rsid w:val="007019DC"/>
    <w:rsid w:val="00717050"/>
    <w:rsid w:val="00770EE0"/>
    <w:rsid w:val="0077252E"/>
    <w:rsid w:val="0077338A"/>
    <w:rsid w:val="0078530A"/>
    <w:rsid w:val="0078530D"/>
    <w:rsid w:val="007F6D0C"/>
    <w:rsid w:val="00840B02"/>
    <w:rsid w:val="00874075"/>
    <w:rsid w:val="008945D0"/>
    <w:rsid w:val="008A6862"/>
    <w:rsid w:val="008D6792"/>
    <w:rsid w:val="009020BD"/>
    <w:rsid w:val="0092558F"/>
    <w:rsid w:val="009462F8"/>
    <w:rsid w:val="0095717E"/>
    <w:rsid w:val="00996806"/>
    <w:rsid w:val="009F2BFC"/>
    <w:rsid w:val="00A07541"/>
    <w:rsid w:val="00A53005"/>
    <w:rsid w:val="00A64114"/>
    <w:rsid w:val="00A95B81"/>
    <w:rsid w:val="00A96078"/>
    <w:rsid w:val="00AA1D31"/>
    <w:rsid w:val="00AC2F5D"/>
    <w:rsid w:val="00AD3E0C"/>
    <w:rsid w:val="00AD6DAB"/>
    <w:rsid w:val="00AF5407"/>
    <w:rsid w:val="00B02E99"/>
    <w:rsid w:val="00B13960"/>
    <w:rsid w:val="00B13B48"/>
    <w:rsid w:val="00B253A6"/>
    <w:rsid w:val="00BA3E70"/>
    <w:rsid w:val="00BA543D"/>
    <w:rsid w:val="00BA5B9C"/>
    <w:rsid w:val="00BB5997"/>
    <w:rsid w:val="00BD0322"/>
    <w:rsid w:val="00C34251"/>
    <w:rsid w:val="00C40060"/>
    <w:rsid w:val="00C435A7"/>
    <w:rsid w:val="00C55FC3"/>
    <w:rsid w:val="00C76308"/>
    <w:rsid w:val="00CB0A72"/>
    <w:rsid w:val="00CB688D"/>
    <w:rsid w:val="00CF3E6A"/>
    <w:rsid w:val="00CF415A"/>
    <w:rsid w:val="00D04868"/>
    <w:rsid w:val="00D06150"/>
    <w:rsid w:val="00DA2DFC"/>
    <w:rsid w:val="00DC1535"/>
    <w:rsid w:val="00E237CB"/>
    <w:rsid w:val="00E52FE2"/>
    <w:rsid w:val="00E53211"/>
    <w:rsid w:val="00E64457"/>
    <w:rsid w:val="00E758BA"/>
    <w:rsid w:val="00E9006D"/>
    <w:rsid w:val="00E9162A"/>
    <w:rsid w:val="00F36694"/>
    <w:rsid w:val="00F420AB"/>
    <w:rsid w:val="00F42339"/>
    <w:rsid w:val="00F65B74"/>
    <w:rsid w:val="00F67B30"/>
    <w:rsid w:val="00F73310"/>
    <w:rsid w:val="00F76154"/>
    <w:rsid w:val="00FE6FB2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669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E4DCA"/>
    <w:pPr>
      <w:keepNext/>
      <w:outlineLvl w:val="2"/>
    </w:pPr>
    <w:rPr>
      <w:rFonts w:eastAsia="Arial Unicode MS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67B3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D3E0C"/>
    <w:pPr>
      <w:jc w:val="both"/>
    </w:pPr>
  </w:style>
  <w:style w:type="character" w:customStyle="1" w:styleId="TekstpodstawowyZnak">
    <w:name w:val="Tekst podstawowy Znak"/>
    <w:link w:val="Tekstpodstawowy"/>
    <w:rsid w:val="00AD3E0C"/>
    <w:rPr>
      <w:sz w:val="24"/>
      <w:szCs w:val="24"/>
    </w:rPr>
  </w:style>
  <w:style w:type="paragraph" w:customStyle="1" w:styleId="Standard">
    <w:name w:val="Standard"/>
    <w:rsid w:val="00AD3E0C"/>
    <w:pPr>
      <w:widowControl w:val="0"/>
    </w:pPr>
    <w:rPr>
      <w:snapToGrid w:val="0"/>
    </w:rPr>
  </w:style>
  <w:style w:type="paragraph" w:styleId="Bezodstpw">
    <w:name w:val="No Spacing"/>
    <w:uiPriority w:val="1"/>
    <w:qFormat/>
    <w:rsid w:val="00AD3E0C"/>
  </w:style>
  <w:style w:type="character" w:customStyle="1" w:styleId="Nagwek3Znak">
    <w:name w:val="Nagłówek 3 Znak"/>
    <w:link w:val="Nagwek3"/>
    <w:rsid w:val="006E4DCA"/>
    <w:rPr>
      <w:rFonts w:eastAsia="Arial Unicode MS"/>
      <w:b/>
      <w:sz w:val="32"/>
    </w:rPr>
  </w:style>
  <w:style w:type="paragraph" w:styleId="Tekstpodstawowywcity">
    <w:name w:val="Body Text Indent"/>
    <w:basedOn w:val="Normalny"/>
    <w:link w:val="TekstpodstawowywcityZnak"/>
    <w:rsid w:val="008740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740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Koninie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Konin</dc:creator>
  <cp:keywords/>
  <dc:description/>
  <cp:lastModifiedBy>mmichnicka</cp:lastModifiedBy>
  <cp:revision>3</cp:revision>
  <cp:lastPrinted>2015-06-09T11:23:00Z</cp:lastPrinted>
  <dcterms:created xsi:type="dcterms:W3CDTF">2015-06-12T07:20:00Z</dcterms:created>
  <dcterms:modified xsi:type="dcterms:W3CDTF">2015-06-12T11:10:00Z</dcterms:modified>
</cp:coreProperties>
</file>