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737A00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6370A0">
        <w:rPr>
          <w:rStyle w:val="Nagwek5Znak"/>
          <w:rFonts w:ascii="Arial" w:hAnsi="Arial" w:cs="Arial"/>
          <w:bCs/>
          <w:szCs w:val="24"/>
        </w:rPr>
        <w:t>plac Wolności 1</w:t>
      </w:r>
      <w:r w:rsidRPr="006370A0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E3381D" w:rsidRPr="00737A00" w:rsidRDefault="002B20EC" w:rsidP="00135416">
      <w:pPr>
        <w:pStyle w:val="Nagwek2"/>
        <w:spacing w:before="0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Wniosek</w:t>
      </w:r>
    </w:p>
    <w:p w:rsidR="00B755A3" w:rsidRPr="00737A00" w:rsidRDefault="002B20EC" w:rsidP="00135416">
      <w:pPr>
        <w:pStyle w:val="Nagwek2"/>
        <w:spacing w:before="0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o</w:t>
      </w:r>
      <w:r w:rsidR="00E3381D" w:rsidRPr="00737A00">
        <w:rPr>
          <w:rFonts w:ascii="Arial" w:hAnsi="Arial" w:cs="Arial"/>
          <w:color w:val="auto"/>
          <w:sz w:val="28"/>
        </w:rPr>
        <w:t xml:space="preserve"> sprzedaż </w:t>
      </w:r>
      <w:r w:rsidR="00806F66">
        <w:rPr>
          <w:rFonts w:ascii="Arial" w:hAnsi="Arial" w:cs="Arial"/>
          <w:color w:val="auto"/>
          <w:sz w:val="28"/>
        </w:rPr>
        <w:t>nieruchomości w trybie bezprzetargowym</w:t>
      </w:r>
      <w:bookmarkStart w:id="0" w:name="_GoBack"/>
      <w:bookmarkEnd w:id="0"/>
    </w:p>
    <w:p w:rsidR="00806F66" w:rsidRDefault="00806F66" w:rsidP="00FA5DE9">
      <w:pPr>
        <w:tabs>
          <w:tab w:val="left" w:leader="dot" w:pos="3402"/>
          <w:tab w:val="left" w:leader="dot" w:pos="10206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o przygotowanie do zbycia w drodze bezprzetargowej nieruchomości (nie)zabudowanej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położonej w Koninie, obręb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oznaczonej numerem geodezyjnym</w:t>
      </w:r>
      <w:r>
        <w:rPr>
          <w:rFonts w:ascii="Arial" w:hAnsi="Arial" w:cs="Arial"/>
          <w:sz w:val="24"/>
          <w:szCs w:val="24"/>
        </w:rPr>
        <w:tab/>
      </w:r>
    </w:p>
    <w:p w:rsidR="00806F66" w:rsidRDefault="00806F66" w:rsidP="00FA5DE9">
      <w:pPr>
        <w:tabs>
          <w:tab w:val="lef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przeznaczeniem pod</w:t>
      </w:r>
      <w:r>
        <w:rPr>
          <w:rFonts w:ascii="Arial" w:hAnsi="Arial" w:cs="Arial"/>
          <w:sz w:val="24"/>
          <w:szCs w:val="24"/>
        </w:rPr>
        <w:tab/>
      </w:r>
    </w:p>
    <w:p w:rsidR="00B755A3" w:rsidRPr="00737A00" w:rsidRDefault="00B755A3" w:rsidP="00737A00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Uzasadnienie:</w:t>
      </w:r>
    </w:p>
    <w:p w:rsidR="00B755A3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CC46A7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CC46A7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A85B51" w:rsidRPr="00A00176" w:rsidRDefault="00737A00" w:rsidP="00A85B51">
      <w:pPr>
        <w:widowControl w:val="0"/>
        <w:tabs>
          <w:tab w:val="right" w:leader="dot" w:pos="10206"/>
        </w:tabs>
        <w:spacing w:before="160" w:after="160" w:line="360" w:lineRule="auto"/>
        <w:ind w:left="-142" w:firstLine="6095"/>
        <w:rPr>
          <w:rFonts w:ascii="Arial" w:hAnsi="Arial" w:cs="Arial"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i/>
          <w:snapToGrid w:val="0"/>
          <w:color w:val="000000"/>
          <w:sz w:val="24"/>
          <w:szCs w:val="24"/>
        </w:rPr>
        <w:t>.</w:t>
      </w:r>
      <w:r w:rsidR="00A85B51" w:rsidRPr="00A00176">
        <w:rPr>
          <w:rFonts w:ascii="Arial" w:hAnsi="Arial" w:cs="Arial"/>
          <w:i/>
          <w:snapToGrid w:val="0"/>
          <w:color w:val="000000"/>
          <w:sz w:val="24"/>
          <w:szCs w:val="24"/>
        </w:rPr>
        <w:tab/>
      </w:r>
    </w:p>
    <w:p w:rsidR="00A85B51" w:rsidRDefault="00796618" w:rsidP="00A85B51">
      <w:pPr>
        <w:widowControl w:val="0"/>
        <w:tabs>
          <w:tab w:val="right" w:leader="dot" w:pos="8080"/>
        </w:tabs>
        <w:spacing w:line="360" w:lineRule="auto"/>
        <w:ind w:firstLine="652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(podpis/</w:t>
      </w:r>
      <w:r w:rsidR="00A85B51" w:rsidRPr="00A85B51">
        <w:rPr>
          <w:rFonts w:ascii="Arial" w:hAnsi="Arial" w:cs="Arial"/>
          <w:snapToGrid w:val="0"/>
          <w:color w:val="000000"/>
          <w:sz w:val="24"/>
          <w:szCs w:val="24"/>
        </w:rPr>
        <w:t>y wnioskodawcy/ów)</w:t>
      </w:r>
    </w:p>
    <w:p w:rsidR="00A00176" w:rsidRPr="00607BC9" w:rsidRDefault="00A00176" w:rsidP="00A00176">
      <w:pPr>
        <w:widowControl w:val="0"/>
        <w:tabs>
          <w:tab w:val="right" w:leader="dot" w:pos="8080"/>
        </w:tabs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07BC9">
        <w:rPr>
          <w:rFonts w:ascii="Arial" w:hAnsi="Arial" w:cs="Arial"/>
          <w:b/>
          <w:snapToGrid w:val="0"/>
          <w:color w:val="000000"/>
          <w:sz w:val="24"/>
          <w:szCs w:val="24"/>
        </w:rPr>
        <w:t>Załączniki:</w:t>
      </w:r>
    </w:p>
    <w:p w:rsidR="00A00176" w:rsidRDefault="00313723" w:rsidP="00A00176">
      <w:pPr>
        <w:pStyle w:val="Akapitzlist"/>
        <w:widowControl w:val="0"/>
        <w:numPr>
          <w:ilvl w:val="0"/>
          <w:numId w:val="10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m</w:t>
      </w:r>
      <w:r w:rsidR="00A00176">
        <w:rPr>
          <w:rFonts w:ascii="Arial" w:hAnsi="Arial" w:cs="Arial"/>
          <w:snapToGrid w:val="0"/>
          <w:color w:val="000000"/>
          <w:sz w:val="24"/>
          <w:szCs w:val="24"/>
        </w:rPr>
        <w:t>apa informacyjna z zaznaczonym gruntem do wykupu</w:t>
      </w:r>
    </w:p>
    <w:p w:rsidR="00A00176" w:rsidRDefault="00806F66" w:rsidP="00A00176">
      <w:pPr>
        <w:pStyle w:val="Akapitzlist"/>
        <w:widowControl w:val="0"/>
        <w:numPr>
          <w:ilvl w:val="0"/>
          <w:numId w:val="10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kserokopia umowy dzierżawy</w:t>
      </w:r>
    </w:p>
    <w:p w:rsidR="00A00176" w:rsidRPr="00607BC9" w:rsidRDefault="00A00176" w:rsidP="00A00176">
      <w:pPr>
        <w:widowControl w:val="0"/>
        <w:tabs>
          <w:tab w:val="right" w:leader="dot" w:pos="8080"/>
        </w:tabs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07BC9">
        <w:rPr>
          <w:rFonts w:ascii="Arial" w:hAnsi="Arial" w:cs="Arial"/>
          <w:b/>
          <w:snapToGrid w:val="0"/>
          <w:color w:val="000000"/>
          <w:sz w:val="24"/>
          <w:szCs w:val="24"/>
        </w:rPr>
        <w:t>Opłaty:</w:t>
      </w:r>
    </w:p>
    <w:p w:rsidR="00A00176" w:rsidRPr="00A00176" w:rsidRDefault="00607BC9" w:rsidP="00A00176">
      <w:pPr>
        <w:pStyle w:val="Akapitzlist"/>
        <w:widowControl w:val="0"/>
        <w:numPr>
          <w:ilvl w:val="0"/>
          <w:numId w:val="11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Brak</w:t>
      </w:r>
    </w:p>
    <w:sectPr w:rsidR="00A00176" w:rsidRPr="00A00176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63" w:rsidRDefault="00CC6263" w:rsidP="002B7BBB">
      <w:r>
        <w:separator/>
      </w:r>
    </w:p>
  </w:endnote>
  <w:endnote w:type="continuationSeparator" w:id="0">
    <w:p w:rsidR="00CC6263" w:rsidRDefault="00CC6263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B755A3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806F66">
      <w:rPr>
        <w:rFonts w:ascii="Arial" w:hAnsi="Arial" w:cs="Arial"/>
        <w:b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63" w:rsidRDefault="00CC6263" w:rsidP="002B7BBB">
      <w:r>
        <w:separator/>
      </w:r>
    </w:p>
  </w:footnote>
  <w:footnote w:type="continuationSeparator" w:id="0">
    <w:p w:rsidR="00CC6263" w:rsidRDefault="00CC6263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E3381D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806F66"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10075"/>
    <w:multiLevelType w:val="hybridMultilevel"/>
    <w:tmpl w:val="49CEFA48"/>
    <w:lvl w:ilvl="0" w:tplc="1B26FD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5750FF4"/>
    <w:multiLevelType w:val="hybridMultilevel"/>
    <w:tmpl w:val="5A96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2FF7480"/>
    <w:multiLevelType w:val="hybridMultilevel"/>
    <w:tmpl w:val="4D6E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73421"/>
    <w:multiLevelType w:val="hybridMultilevel"/>
    <w:tmpl w:val="08FE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0B0BF5"/>
    <w:rsid w:val="00135416"/>
    <w:rsid w:val="00155721"/>
    <w:rsid w:val="002127C4"/>
    <w:rsid w:val="002567A8"/>
    <w:rsid w:val="002B20EC"/>
    <w:rsid w:val="002B7BBB"/>
    <w:rsid w:val="002C263C"/>
    <w:rsid w:val="002C4614"/>
    <w:rsid w:val="002D1F68"/>
    <w:rsid w:val="002D2814"/>
    <w:rsid w:val="00301612"/>
    <w:rsid w:val="00313723"/>
    <w:rsid w:val="00356B40"/>
    <w:rsid w:val="00374FEA"/>
    <w:rsid w:val="00392F90"/>
    <w:rsid w:val="0039303C"/>
    <w:rsid w:val="00396DCF"/>
    <w:rsid w:val="003A3659"/>
    <w:rsid w:val="00413049"/>
    <w:rsid w:val="00415BC6"/>
    <w:rsid w:val="00470C2A"/>
    <w:rsid w:val="00471EB3"/>
    <w:rsid w:val="00485284"/>
    <w:rsid w:val="004E39DC"/>
    <w:rsid w:val="00544C44"/>
    <w:rsid w:val="00552CA1"/>
    <w:rsid w:val="005719A5"/>
    <w:rsid w:val="00593521"/>
    <w:rsid w:val="005A0FBB"/>
    <w:rsid w:val="005D1727"/>
    <w:rsid w:val="00607BC9"/>
    <w:rsid w:val="006370A0"/>
    <w:rsid w:val="00642F3B"/>
    <w:rsid w:val="0067099D"/>
    <w:rsid w:val="00697DEA"/>
    <w:rsid w:val="00737A00"/>
    <w:rsid w:val="00747FAC"/>
    <w:rsid w:val="00773393"/>
    <w:rsid w:val="00796618"/>
    <w:rsid w:val="007A7F18"/>
    <w:rsid w:val="00805173"/>
    <w:rsid w:val="00806F66"/>
    <w:rsid w:val="00813823"/>
    <w:rsid w:val="008D231E"/>
    <w:rsid w:val="008D32BC"/>
    <w:rsid w:val="008F1FED"/>
    <w:rsid w:val="00967E0C"/>
    <w:rsid w:val="009848A0"/>
    <w:rsid w:val="009C70B7"/>
    <w:rsid w:val="00A00176"/>
    <w:rsid w:val="00A13AB8"/>
    <w:rsid w:val="00A20BE9"/>
    <w:rsid w:val="00A331EC"/>
    <w:rsid w:val="00A36F61"/>
    <w:rsid w:val="00A85B51"/>
    <w:rsid w:val="00A97A80"/>
    <w:rsid w:val="00AA474A"/>
    <w:rsid w:val="00AD483E"/>
    <w:rsid w:val="00AD55F6"/>
    <w:rsid w:val="00B070FC"/>
    <w:rsid w:val="00B15944"/>
    <w:rsid w:val="00B40934"/>
    <w:rsid w:val="00B755A3"/>
    <w:rsid w:val="00B77450"/>
    <w:rsid w:val="00B90A89"/>
    <w:rsid w:val="00BA533F"/>
    <w:rsid w:val="00C00353"/>
    <w:rsid w:val="00C21142"/>
    <w:rsid w:val="00C37889"/>
    <w:rsid w:val="00CC3008"/>
    <w:rsid w:val="00CC46A7"/>
    <w:rsid w:val="00CC6263"/>
    <w:rsid w:val="00D23EFD"/>
    <w:rsid w:val="00D41DE6"/>
    <w:rsid w:val="00D47960"/>
    <w:rsid w:val="00DC6012"/>
    <w:rsid w:val="00E30D0E"/>
    <w:rsid w:val="00E3381D"/>
    <w:rsid w:val="00E36338"/>
    <w:rsid w:val="00E62C77"/>
    <w:rsid w:val="00EB10CD"/>
    <w:rsid w:val="00ED6F92"/>
    <w:rsid w:val="00F478DE"/>
    <w:rsid w:val="00F9000E"/>
    <w:rsid w:val="00F95CB2"/>
    <w:rsid w:val="00FA3931"/>
    <w:rsid w:val="00FA5DE9"/>
    <w:rsid w:val="00FC0CC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7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7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509-3800-4568-AC56-E64B1E0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GN-17</vt:lpstr>
    </vt:vector>
  </TitlesOfParts>
  <Company>UM Konin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GN-6</dc:title>
  <dc:subject>wniosek o sprzedaż nieruchmości w trybie bezprzetargowym</dc:subject>
  <dc:creator>Bożena Witulska</dc:creator>
  <cp:keywords>wniosek o sprzedaż nieruchmości</cp:keywords>
  <cp:lastModifiedBy>Milena Karczewska</cp:lastModifiedBy>
  <cp:revision>6</cp:revision>
  <cp:lastPrinted>2020-11-02T09:19:00Z</cp:lastPrinted>
  <dcterms:created xsi:type="dcterms:W3CDTF">2021-04-06T09:56:00Z</dcterms:created>
  <dcterms:modified xsi:type="dcterms:W3CDTF">2021-04-06T09:57:00Z</dcterms:modified>
</cp:coreProperties>
</file>