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5" w:rsidRPr="0062781A" w:rsidRDefault="002D1DD5" w:rsidP="002D1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dla interesantów Wydziału </w:t>
      </w:r>
      <w:r w:rsidR="00663E03" w:rsidRPr="00627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Gospodarki Nieruchomościami</w:t>
      </w:r>
      <w:r w:rsidRPr="00627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Urzędu Miejskiego w Koninie *</w:t>
      </w:r>
    </w:p>
    <w:p w:rsidR="002D1DD5" w:rsidRPr="0062781A" w:rsidRDefault="002D1DD5" w:rsidP="002D1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2D1DD5" w:rsidRPr="0062781A" w:rsidRDefault="002D1DD5" w:rsidP="00885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ogólnego rozporządzenia o ochronie danych osobowych z dnia </w:t>
      </w:r>
      <w:r w:rsidR="006278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781A">
        <w:rPr>
          <w:rFonts w:ascii="Arial" w:eastAsia="Times New Roman" w:hAnsi="Arial" w:cs="Arial"/>
          <w:sz w:val="24"/>
          <w:szCs w:val="24"/>
          <w:lang w:eastAsia="pl-PL"/>
        </w:rPr>
        <w:t>27 kwietnia 2016 r. (Dz. Urz. UE L 119 z 04.05.2016) informuję, iż:</w:t>
      </w:r>
    </w:p>
    <w:p w:rsidR="008853C8" w:rsidRPr="0062781A" w:rsidRDefault="002D1DD5" w:rsidP="00885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Prezydent Miasta Konina </w:t>
      </w:r>
      <w:r w:rsidR="008853C8" w:rsidRPr="006278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781A">
        <w:rPr>
          <w:rFonts w:ascii="Arial" w:eastAsia="Times New Roman" w:hAnsi="Arial" w:cs="Arial"/>
          <w:sz w:val="24"/>
          <w:szCs w:val="24"/>
          <w:lang w:eastAsia="pl-PL"/>
        </w:rPr>
        <w:t>z siedzibą w Koninie, plac Wolności 1,</w:t>
      </w:r>
    </w:p>
    <w:p w:rsidR="008853C8" w:rsidRPr="0062781A" w:rsidRDefault="002D1DD5" w:rsidP="00885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- </w:t>
      </w:r>
      <w:hyperlink r:id="rId5" w:history="1">
        <w:r w:rsidR="008853C8" w:rsidRPr="0062781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iod@konin.um.gov.pl</w:t>
        </w:r>
      </w:hyperlink>
      <w:r w:rsidRPr="006278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853C8" w:rsidRPr="0062781A" w:rsidRDefault="002D1DD5" w:rsidP="00885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</w:t>
      </w:r>
      <w:r w:rsidR="00F81CCD"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 urzędu</w:t>
      </w:r>
      <w:r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 - na podstawie </w:t>
      </w:r>
      <w:r w:rsidR="005C03F4" w:rsidRPr="0062781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2781A">
        <w:rPr>
          <w:rFonts w:ascii="Arial" w:eastAsia="Times New Roman" w:hAnsi="Arial" w:cs="Arial"/>
          <w:sz w:val="24"/>
          <w:szCs w:val="24"/>
          <w:lang w:eastAsia="pl-PL"/>
        </w:rPr>
        <w:t>rt. 6 ust. 1</w:t>
      </w:r>
      <w:r w:rsidR="008853C8"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 lit. c ogólnego rozporządzenia </w:t>
      </w:r>
      <w:r w:rsidR="008853C8" w:rsidRPr="006278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781A">
        <w:rPr>
          <w:rFonts w:ascii="Arial" w:eastAsia="Times New Roman" w:hAnsi="Arial" w:cs="Arial"/>
          <w:sz w:val="24"/>
          <w:szCs w:val="24"/>
          <w:lang w:eastAsia="pl-PL"/>
        </w:rPr>
        <w:t>o ochronie danych osobowy</w:t>
      </w:r>
      <w:r w:rsidR="00212896" w:rsidRPr="0062781A">
        <w:rPr>
          <w:rFonts w:ascii="Arial" w:eastAsia="Times New Roman" w:hAnsi="Arial" w:cs="Arial"/>
          <w:sz w:val="24"/>
          <w:szCs w:val="24"/>
          <w:lang w:eastAsia="pl-PL"/>
        </w:rPr>
        <w:t>ch z dnia 27</w:t>
      </w:r>
      <w:r w:rsidR="008A46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896" w:rsidRPr="0062781A">
        <w:rPr>
          <w:rFonts w:ascii="Arial" w:eastAsia="Times New Roman" w:hAnsi="Arial" w:cs="Arial"/>
          <w:sz w:val="24"/>
          <w:szCs w:val="24"/>
          <w:lang w:eastAsia="pl-PL"/>
        </w:rPr>
        <w:t>kwietnia 2016 r.</w:t>
      </w:r>
      <w:r w:rsidR="00AA776F"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0F703D"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3E03"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aktów prawnych, na podstawie których działa Wydział Gospodarki </w:t>
      </w:r>
      <w:r w:rsidR="005A3E1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63E03" w:rsidRPr="0062781A">
        <w:rPr>
          <w:rFonts w:ascii="Arial" w:eastAsia="Times New Roman" w:hAnsi="Arial" w:cs="Arial"/>
          <w:sz w:val="24"/>
          <w:szCs w:val="24"/>
          <w:lang w:eastAsia="pl-PL"/>
        </w:rPr>
        <w:t>ieruchomościami Urzędu Miejskiego w Koninie,</w:t>
      </w:r>
    </w:p>
    <w:p w:rsidR="008853C8" w:rsidRPr="0062781A" w:rsidRDefault="002D1DD5" w:rsidP="00885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:rsidR="008853C8" w:rsidRPr="0062781A" w:rsidRDefault="002D1DD5" w:rsidP="00885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w czasie określonym przepisami prawa, zgodnie z instrukcją kancelaryjną,</w:t>
      </w:r>
    </w:p>
    <w:p w:rsidR="008853C8" w:rsidRPr="0062781A" w:rsidRDefault="002D1DD5" w:rsidP="00885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>posiada Pani/Pan prawo żądania od administratora do</w:t>
      </w:r>
      <w:r w:rsidR="008A46B9">
        <w:rPr>
          <w:rFonts w:ascii="Arial" w:eastAsia="Times New Roman" w:hAnsi="Arial" w:cs="Arial"/>
          <w:sz w:val="24"/>
          <w:szCs w:val="24"/>
          <w:lang w:eastAsia="pl-PL"/>
        </w:rPr>
        <w:t xml:space="preserve">stępu do danych osobowych oraz </w:t>
      </w:r>
      <w:r w:rsidRPr="0062781A">
        <w:rPr>
          <w:rFonts w:ascii="Arial" w:eastAsia="Times New Roman" w:hAnsi="Arial" w:cs="Arial"/>
          <w:sz w:val="24"/>
          <w:szCs w:val="24"/>
          <w:lang w:eastAsia="pl-PL"/>
        </w:rPr>
        <w:t>prawo do ich sprostowania, ograniczenia przetwarzania, prawo do wniesienia sprzeciwu wobec przetwarzania, prawo do przenoszenia danych, prawo do cofnięcia zgody w dowolnym momencie</w:t>
      </w:r>
    </w:p>
    <w:p w:rsidR="008853C8" w:rsidRPr="0062781A" w:rsidRDefault="002D1DD5" w:rsidP="00885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nadzorczego,</w:t>
      </w:r>
    </w:p>
    <w:p w:rsidR="002D1DD5" w:rsidRPr="0062781A" w:rsidRDefault="002D1DD5" w:rsidP="00885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>podanie danych osobowych w zakresie wymaganym ustawodawstwem (</w:t>
      </w:r>
      <w:r w:rsidR="00663E03"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akty prawne, na podstawie których działa Wydział Gospodarki </w:t>
      </w:r>
      <w:r w:rsidR="005A3E1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63E03" w:rsidRPr="0062781A">
        <w:rPr>
          <w:rFonts w:ascii="Arial" w:eastAsia="Times New Roman" w:hAnsi="Arial" w:cs="Arial"/>
          <w:sz w:val="24"/>
          <w:szCs w:val="24"/>
          <w:lang w:eastAsia="pl-PL"/>
        </w:rPr>
        <w:t>ieruchomościami Urzędu Miejskiego w Koninie</w:t>
      </w:r>
      <w:r w:rsidR="005C03F4" w:rsidRPr="006278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2781A">
        <w:rPr>
          <w:rFonts w:ascii="Arial" w:eastAsia="Times New Roman" w:hAnsi="Arial" w:cs="Arial"/>
          <w:sz w:val="24"/>
          <w:szCs w:val="24"/>
          <w:lang w:eastAsia="pl-PL"/>
        </w:rPr>
        <w:t xml:space="preserve"> jest obligatoryjne.</w:t>
      </w:r>
    </w:p>
    <w:p w:rsidR="002D1DD5" w:rsidRPr="0062781A" w:rsidRDefault="002D1DD5" w:rsidP="002D1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1DD5" w:rsidRPr="0062781A" w:rsidRDefault="002D1DD5" w:rsidP="002D1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81A">
        <w:rPr>
          <w:rFonts w:ascii="Arial" w:eastAsia="Times New Roman" w:hAnsi="Arial" w:cs="Arial"/>
          <w:sz w:val="24"/>
          <w:szCs w:val="24"/>
          <w:lang w:eastAsia="pl-PL"/>
        </w:rPr>
        <w:t>*obowiązuje od 25.05.2018 r.</w:t>
      </w:r>
    </w:p>
    <w:p w:rsidR="000E4E9C" w:rsidRDefault="000E4E9C"/>
    <w:p w:rsidR="008A46B9" w:rsidRDefault="008A46B9" w:rsidP="008A46B9">
      <w:pPr>
        <w:jc w:val="right"/>
      </w:pPr>
      <w:bookmarkStart w:id="0" w:name="_GoBack"/>
      <w:bookmarkEnd w:id="0"/>
      <w:r>
        <w:t>………………………………………………………………..</w:t>
      </w:r>
    </w:p>
    <w:p w:rsidR="008A46B9" w:rsidRDefault="008A46B9" w:rsidP="008A46B9">
      <w:pPr>
        <w:jc w:val="right"/>
      </w:pPr>
      <w:r>
        <w:t>podpis</w:t>
      </w:r>
    </w:p>
    <w:sectPr w:rsidR="008A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51D5"/>
    <w:multiLevelType w:val="hybridMultilevel"/>
    <w:tmpl w:val="3C8AE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5"/>
    <w:rsid w:val="00064D3F"/>
    <w:rsid w:val="00081FF5"/>
    <w:rsid w:val="000E4E9C"/>
    <w:rsid w:val="000F703D"/>
    <w:rsid w:val="00212896"/>
    <w:rsid w:val="00290296"/>
    <w:rsid w:val="002D1DD5"/>
    <w:rsid w:val="003272AA"/>
    <w:rsid w:val="005A3E1A"/>
    <w:rsid w:val="005C03F4"/>
    <w:rsid w:val="0062781A"/>
    <w:rsid w:val="00663E03"/>
    <w:rsid w:val="007F35EB"/>
    <w:rsid w:val="00861E1C"/>
    <w:rsid w:val="008853C8"/>
    <w:rsid w:val="008A46B9"/>
    <w:rsid w:val="0097262A"/>
    <w:rsid w:val="00AA776F"/>
    <w:rsid w:val="00BB5DB4"/>
    <w:rsid w:val="00C20124"/>
    <w:rsid w:val="00E07BE5"/>
    <w:rsid w:val="00F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6507"/>
  <w15:docId w15:val="{42CC989F-1354-48AE-8EDA-2CF8E32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53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nin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mailto:iod@konin.um.gov.pl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Lidia Zalewska</cp:lastModifiedBy>
  <cp:revision>2</cp:revision>
  <dcterms:created xsi:type="dcterms:W3CDTF">2023-11-20T09:39:00Z</dcterms:created>
  <dcterms:modified xsi:type="dcterms:W3CDTF">2023-11-20T09:39:00Z</dcterms:modified>
</cp:coreProperties>
</file>