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37" w:rsidRPr="00D712E6" w:rsidRDefault="00E36037" w:rsidP="001066DE">
      <w:pPr>
        <w:tabs>
          <w:tab w:val="right" w:pos="9070"/>
        </w:tabs>
        <w:jc w:val="right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Załącznik nr 3</w:t>
      </w:r>
    </w:p>
    <w:p w:rsidR="00E36037" w:rsidRPr="00D712E6" w:rsidRDefault="00E36037" w:rsidP="00E36037">
      <w:pPr>
        <w:jc w:val="right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 xml:space="preserve">do Zasad udzielania dotacji celowej w zakresie inwestycji </w:t>
      </w:r>
    </w:p>
    <w:p w:rsidR="00E36037" w:rsidRPr="00D712E6" w:rsidRDefault="00E36037" w:rsidP="00E36037">
      <w:pPr>
        <w:jc w:val="right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związanych z usuwaniem wyrobów zawierających  azbest</w:t>
      </w:r>
    </w:p>
    <w:p w:rsidR="00E36037" w:rsidRPr="00D712E6" w:rsidRDefault="00E36037" w:rsidP="00E36037">
      <w:pPr>
        <w:jc w:val="right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 xml:space="preserve"> z nieruchomości położonych na terenie miasta Konina</w:t>
      </w:r>
    </w:p>
    <w:p w:rsidR="00E36037" w:rsidRPr="00D712E6" w:rsidRDefault="00E36037" w:rsidP="00E36037">
      <w:pPr>
        <w:jc w:val="right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oraz sposobu jej rozliczenia.</w:t>
      </w:r>
    </w:p>
    <w:p w:rsidR="00E36037" w:rsidRPr="00D712E6" w:rsidRDefault="00E36037" w:rsidP="00500C5C">
      <w:pPr>
        <w:pStyle w:val="Nagwek1"/>
        <w:spacing w:before="480" w:after="120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>INFORMACJA</w:t>
      </w:r>
      <w:r w:rsidR="00E11481" w:rsidRPr="00D712E6">
        <w:rPr>
          <w:rFonts w:ascii="Open Sans" w:hAnsi="Open Sans" w:cs="Open Sans"/>
        </w:rPr>
        <w:t xml:space="preserve"> O WYROBACH ZAWIERAJĄCYCH AZBEST</w:t>
      </w:r>
    </w:p>
    <w:p w:rsidR="00E36037" w:rsidRPr="00D712E6" w:rsidRDefault="00E36037" w:rsidP="00D712E6">
      <w:pPr>
        <w:pStyle w:val="Nagwek2"/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>Nazwa miejsca/urządzenia</w:t>
      </w:r>
      <w:r w:rsidR="001066DE" w:rsidRPr="00D712E6">
        <w:rPr>
          <w:rFonts w:ascii="Open Sans" w:hAnsi="Open Sans" w:cs="Open Sans"/>
        </w:rPr>
        <w:t xml:space="preserve"> </w:t>
      </w:r>
      <w:r w:rsidRPr="00D712E6">
        <w:rPr>
          <w:rFonts w:ascii="Open Sans" w:hAnsi="Open Sans" w:cs="Open Sans"/>
        </w:rPr>
        <w:t>/</w:t>
      </w:r>
      <w:r w:rsidR="001066DE" w:rsidRPr="00D712E6">
        <w:rPr>
          <w:rFonts w:ascii="Open Sans" w:hAnsi="Open Sans" w:cs="Open Sans"/>
        </w:rPr>
        <w:t xml:space="preserve"> </w:t>
      </w:r>
      <w:r w:rsidRPr="00D712E6">
        <w:rPr>
          <w:rFonts w:ascii="Open Sans" w:hAnsi="Open Sans" w:cs="Open Sans"/>
        </w:rPr>
        <w:t>instalacji, adres</w:t>
      </w:r>
      <w:r w:rsidRPr="00D712E6">
        <w:rPr>
          <w:rFonts w:ascii="Open Sans" w:hAnsi="Open Sans" w:cs="Open Sans"/>
          <w:vertAlign w:val="superscript"/>
        </w:rPr>
        <w:t>2)</w:t>
      </w:r>
      <w:r w:rsidRPr="00D712E6">
        <w:rPr>
          <w:rFonts w:ascii="Open Sans" w:hAnsi="Open Sans" w:cs="Open Sans"/>
        </w:rPr>
        <w:t>:</w:t>
      </w:r>
    </w:p>
    <w:p w:rsidR="001066DE" w:rsidRPr="00D712E6" w:rsidRDefault="001066DE" w:rsidP="00D712E6">
      <w:pPr>
        <w:tabs>
          <w:tab w:val="right" w:leader="dot" w:pos="9070"/>
        </w:tabs>
        <w:spacing w:line="276" w:lineRule="auto"/>
        <w:rPr>
          <w:rFonts w:ascii="Open Sans" w:hAnsi="Open Sans" w:cs="Open Sans"/>
          <w:spacing w:val="0"/>
        </w:rPr>
      </w:pPr>
      <w:r w:rsidRPr="00D712E6">
        <w:rPr>
          <w:rFonts w:ascii="Open Sans" w:hAnsi="Open Sans" w:cs="Open Sans"/>
          <w:spacing w:val="0"/>
        </w:rPr>
        <w:tab/>
      </w:r>
    </w:p>
    <w:p w:rsidR="00E36037" w:rsidRPr="00D712E6" w:rsidRDefault="00E36037" w:rsidP="00D712E6">
      <w:pPr>
        <w:pStyle w:val="Nagwek2"/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>Wykorzystujący wyroby zawierające azbest - imię i nazwisko lub nazwa i adres</w:t>
      </w:r>
      <w:r w:rsidR="000A5632" w:rsidRPr="00D712E6">
        <w:rPr>
          <w:rFonts w:ascii="Open Sans" w:hAnsi="Open Sans" w:cs="Open Sans"/>
        </w:rPr>
        <w:t>:</w:t>
      </w:r>
    </w:p>
    <w:p w:rsidR="00E36037" w:rsidRPr="00D712E6" w:rsidRDefault="001066DE" w:rsidP="00D712E6">
      <w:pPr>
        <w:tabs>
          <w:tab w:val="right" w:leader="dot" w:pos="9070"/>
        </w:tabs>
        <w:spacing w:line="276" w:lineRule="auto"/>
        <w:ind w:left="66"/>
        <w:rPr>
          <w:rFonts w:ascii="Open Sans" w:hAnsi="Open Sans" w:cs="Open Sans"/>
          <w:spacing w:val="0"/>
        </w:rPr>
      </w:pPr>
      <w:r w:rsidRPr="00D712E6">
        <w:rPr>
          <w:rFonts w:ascii="Open Sans" w:hAnsi="Open Sans" w:cs="Open Sans"/>
          <w:spacing w:val="0"/>
        </w:rPr>
        <w:tab/>
      </w:r>
    </w:p>
    <w:p w:rsidR="001066DE" w:rsidRPr="00D712E6" w:rsidRDefault="001066DE" w:rsidP="00D712E6">
      <w:pPr>
        <w:tabs>
          <w:tab w:val="right" w:leader="dot" w:pos="9070"/>
        </w:tabs>
        <w:spacing w:line="276" w:lineRule="auto"/>
        <w:ind w:left="66"/>
        <w:rPr>
          <w:rFonts w:ascii="Open Sans" w:hAnsi="Open Sans" w:cs="Open Sans"/>
          <w:spacing w:val="0"/>
        </w:rPr>
      </w:pPr>
      <w:r w:rsidRPr="00D712E6">
        <w:rPr>
          <w:rFonts w:ascii="Open Sans" w:hAnsi="Open Sans" w:cs="Open Sans"/>
          <w:spacing w:val="0"/>
        </w:rPr>
        <w:tab/>
      </w:r>
    </w:p>
    <w:p w:rsidR="00E36037" w:rsidRPr="00D712E6" w:rsidRDefault="00E36037" w:rsidP="00D712E6">
      <w:pPr>
        <w:pStyle w:val="Nagwek2"/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> Rodzaj zabudowy</w:t>
      </w:r>
      <w:r w:rsidRPr="00D712E6">
        <w:rPr>
          <w:rFonts w:ascii="Open Sans" w:hAnsi="Open Sans" w:cs="Open Sans"/>
          <w:vertAlign w:val="superscript"/>
        </w:rPr>
        <w:t>3)</w:t>
      </w:r>
      <w:r w:rsidR="001066DE" w:rsidRPr="00D712E6">
        <w:rPr>
          <w:rFonts w:ascii="Open Sans" w:hAnsi="Open Sans" w:cs="Open Sans"/>
        </w:rPr>
        <w:t>:</w:t>
      </w:r>
    </w:p>
    <w:p w:rsidR="001066DE" w:rsidRPr="00D712E6" w:rsidRDefault="001066DE" w:rsidP="00D712E6">
      <w:pPr>
        <w:tabs>
          <w:tab w:val="right" w:leader="dot" w:pos="9070"/>
        </w:tabs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ab/>
      </w:r>
    </w:p>
    <w:p w:rsidR="001066DE" w:rsidRPr="00D712E6" w:rsidRDefault="001066DE" w:rsidP="00D712E6">
      <w:pPr>
        <w:pStyle w:val="Nagwek2"/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> </w:t>
      </w:r>
      <w:r w:rsidR="00E36037" w:rsidRPr="00D712E6">
        <w:rPr>
          <w:rFonts w:ascii="Open Sans" w:hAnsi="Open Sans" w:cs="Open Sans"/>
        </w:rPr>
        <w:t>Numer działki ewidencyjnej</w:t>
      </w:r>
      <w:r w:rsidR="00E36037" w:rsidRPr="00D712E6">
        <w:rPr>
          <w:rFonts w:ascii="Open Sans" w:hAnsi="Open Sans" w:cs="Open Sans"/>
          <w:vertAlign w:val="superscript"/>
        </w:rPr>
        <w:t>4)</w:t>
      </w:r>
      <w:r w:rsidRPr="00D712E6">
        <w:rPr>
          <w:rFonts w:ascii="Open Sans" w:hAnsi="Open Sans" w:cs="Open Sans"/>
        </w:rPr>
        <w:t>:</w:t>
      </w:r>
    </w:p>
    <w:p w:rsidR="001066DE" w:rsidRPr="00D712E6" w:rsidRDefault="001066DE" w:rsidP="00D712E6">
      <w:pPr>
        <w:tabs>
          <w:tab w:val="right" w:leader="dot" w:pos="9070"/>
        </w:tabs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ab/>
      </w:r>
    </w:p>
    <w:p w:rsidR="00E36037" w:rsidRPr="00D712E6" w:rsidRDefault="001066DE" w:rsidP="00D712E6">
      <w:pPr>
        <w:pStyle w:val="Nagwek2"/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> </w:t>
      </w:r>
      <w:r w:rsidR="00E36037" w:rsidRPr="00D712E6">
        <w:rPr>
          <w:rFonts w:ascii="Open Sans" w:hAnsi="Open Sans" w:cs="Open Sans"/>
        </w:rPr>
        <w:t>Numer obrębu ewidencyjnego</w:t>
      </w:r>
      <w:r w:rsidR="00E36037" w:rsidRPr="00D712E6">
        <w:rPr>
          <w:rFonts w:ascii="Open Sans" w:hAnsi="Open Sans" w:cs="Open Sans"/>
          <w:vertAlign w:val="superscript"/>
        </w:rPr>
        <w:t>4)</w:t>
      </w:r>
      <w:r w:rsidR="00E36037" w:rsidRPr="00D712E6">
        <w:rPr>
          <w:rFonts w:ascii="Open Sans" w:hAnsi="Open Sans" w:cs="Open Sans"/>
        </w:rPr>
        <w:t>:</w:t>
      </w:r>
    </w:p>
    <w:p w:rsidR="001066DE" w:rsidRPr="00D712E6" w:rsidRDefault="001066DE" w:rsidP="00D712E6">
      <w:pPr>
        <w:tabs>
          <w:tab w:val="right" w:leader="dot" w:pos="9070"/>
        </w:tabs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ab/>
      </w:r>
    </w:p>
    <w:p w:rsidR="00E36037" w:rsidRPr="00D712E6" w:rsidRDefault="00E36037" w:rsidP="00D712E6">
      <w:pPr>
        <w:pStyle w:val="Nagwek2"/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>Nazwa, rodzaj wyrobu</w:t>
      </w:r>
      <w:r w:rsidRPr="00D712E6">
        <w:rPr>
          <w:rFonts w:ascii="Open Sans" w:hAnsi="Open Sans" w:cs="Open Sans"/>
          <w:vertAlign w:val="superscript"/>
        </w:rPr>
        <w:t>5)</w:t>
      </w:r>
      <w:r w:rsidR="001066DE" w:rsidRPr="00D712E6">
        <w:rPr>
          <w:rFonts w:ascii="Open Sans" w:hAnsi="Open Sans" w:cs="Open Sans"/>
        </w:rPr>
        <w:t>:</w:t>
      </w:r>
    </w:p>
    <w:p w:rsidR="001066DE" w:rsidRPr="00D712E6" w:rsidRDefault="001066DE" w:rsidP="00D712E6">
      <w:pPr>
        <w:pStyle w:val="Akapitzlist"/>
        <w:tabs>
          <w:tab w:val="right" w:leader="dot" w:pos="9070"/>
        </w:tabs>
        <w:spacing w:line="276" w:lineRule="auto"/>
        <w:ind w:left="0"/>
        <w:rPr>
          <w:rFonts w:ascii="Open Sans" w:hAnsi="Open Sans" w:cs="Open Sans"/>
          <w:spacing w:val="0"/>
        </w:rPr>
      </w:pPr>
      <w:r w:rsidRPr="00D712E6">
        <w:rPr>
          <w:rFonts w:ascii="Open Sans" w:hAnsi="Open Sans" w:cs="Open Sans"/>
          <w:spacing w:val="0"/>
        </w:rPr>
        <w:tab/>
      </w:r>
    </w:p>
    <w:p w:rsidR="00E36037" w:rsidRPr="00D712E6" w:rsidRDefault="00E36037" w:rsidP="00D712E6">
      <w:pPr>
        <w:pStyle w:val="Nagwek2"/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>Ilość posiadanych wyrobów</w:t>
      </w:r>
      <w:r w:rsidRPr="00D712E6">
        <w:rPr>
          <w:rFonts w:ascii="Open Sans" w:hAnsi="Open Sans" w:cs="Open Sans"/>
          <w:vertAlign w:val="superscript"/>
        </w:rPr>
        <w:t>6)</w:t>
      </w:r>
      <w:r w:rsidR="006A0F49" w:rsidRPr="00D712E6">
        <w:rPr>
          <w:rFonts w:ascii="Open Sans" w:hAnsi="Open Sans" w:cs="Open Sans"/>
        </w:rPr>
        <w:t>:</w:t>
      </w:r>
    </w:p>
    <w:p w:rsidR="006A0F49" w:rsidRPr="00D712E6" w:rsidRDefault="006A0F49" w:rsidP="00D712E6">
      <w:pPr>
        <w:tabs>
          <w:tab w:val="right" w:leader="dot" w:pos="9070"/>
        </w:tabs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ab/>
      </w:r>
    </w:p>
    <w:p w:rsidR="00E36037" w:rsidRPr="00D712E6" w:rsidRDefault="00E36037" w:rsidP="00D712E6">
      <w:pPr>
        <w:pStyle w:val="Nagwek2"/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>Stopień pilności</w:t>
      </w:r>
      <w:r w:rsidRPr="00D712E6">
        <w:rPr>
          <w:rFonts w:ascii="Open Sans" w:hAnsi="Open Sans" w:cs="Open Sans"/>
          <w:vertAlign w:val="superscript"/>
        </w:rPr>
        <w:t>7)</w:t>
      </w:r>
      <w:r w:rsidR="006A0F49" w:rsidRPr="00D712E6">
        <w:rPr>
          <w:rFonts w:ascii="Open Sans" w:hAnsi="Open Sans" w:cs="Open Sans"/>
        </w:rPr>
        <w:t>:</w:t>
      </w:r>
    </w:p>
    <w:p w:rsidR="006A0F49" w:rsidRPr="00D712E6" w:rsidRDefault="006A0F49" w:rsidP="00D712E6">
      <w:pPr>
        <w:tabs>
          <w:tab w:val="right" w:leader="dot" w:pos="9070"/>
        </w:tabs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ab/>
      </w:r>
    </w:p>
    <w:p w:rsidR="00E36037" w:rsidRPr="00D712E6" w:rsidRDefault="00E36037" w:rsidP="00D712E6">
      <w:pPr>
        <w:pStyle w:val="Nagwek2"/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>Zaznaczenie miejsca występowania wyrobów</w:t>
      </w:r>
      <w:r w:rsidRPr="00D712E6">
        <w:rPr>
          <w:rFonts w:ascii="Open Sans" w:hAnsi="Open Sans" w:cs="Open Sans"/>
          <w:vertAlign w:val="superscript"/>
        </w:rPr>
        <w:t>8)</w:t>
      </w:r>
      <w:r w:rsidRPr="00D712E6">
        <w:rPr>
          <w:rFonts w:ascii="Open Sans" w:hAnsi="Open Sans" w:cs="Open Sans"/>
        </w:rPr>
        <w:t>:</w:t>
      </w:r>
    </w:p>
    <w:p w:rsidR="006A0F49" w:rsidRPr="00D712E6" w:rsidRDefault="00E36037" w:rsidP="00D712E6">
      <w:pPr>
        <w:pStyle w:val="Nagwek3"/>
        <w:numPr>
          <w:ilvl w:val="0"/>
          <w:numId w:val="19"/>
        </w:numPr>
        <w:spacing w:before="0" w:line="276" w:lineRule="auto"/>
        <w:rPr>
          <w:rFonts w:ascii="Open Sans" w:hAnsi="Open Sans" w:cs="Open Sans"/>
          <w:b w:val="0"/>
        </w:rPr>
      </w:pPr>
      <w:r w:rsidRPr="00D712E6">
        <w:rPr>
          <w:rFonts w:ascii="Open Sans" w:hAnsi="Open Sans" w:cs="Open Sans"/>
          <w:b w:val="0"/>
        </w:rPr>
        <w:t>nazwa i numer d</w:t>
      </w:r>
      <w:r w:rsidR="006A0F49" w:rsidRPr="00D712E6">
        <w:rPr>
          <w:rFonts w:ascii="Open Sans" w:hAnsi="Open Sans" w:cs="Open Sans"/>
          <w:b w:val="0"/>
        </w:rPr>
        <w:t>okumentu:</w:t>
      </w:r>
    </w:p>
    <w:p w:rsidR="00E11481" w:rsidRPr="00D712E6" w:rsidRDefault="006A0F49" w:rsidP="00D712E6">
      <w:pPr>
        <w:tabs>
          <w:tab w:val="left" w:pos="426"/>
          <w:tab w:val="right" w:leader="dot" w:pos="9070"/>
        </w:tabs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ab/>
      </w:r>
      <w:r w:rsidRPr="00D712E6">
        <w:rPr>
          <w:rFonts w:ascii="Open Sans" w:hAnsi="Open Sans" w:cs="Open Sans"/>
        </w:rPr>
        <w:tab/>
      </w:r>
    </w:p>
    <w:p w:rsidR="00E11481" w:rsidRPr="00D712E6" w:rsidRDefault="006A0F49" w:rsidP="00D712E6">
      <w:pPr>
        <w:numPr>
          <w:ilvl w:val="0"/>
          <w:numId w:val="19"/>
        </w:numPr>
        <w:tabs>
          <w:tab w:val="left" w:pos="426"/>
        </w:tabs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>dat</w:t>
      </w:r>
      <w:r w:rsidR="00E36037" w:rsidRPr="00D712E6">
        <w:rPr>
          <w:rFonts w:ascii="Open Sans" w:hAnsi="Open Sans" w:cs="Open Sans"/>
          <w:spacing w:val="0"/>
        </w:rPr>
        <w:t>a ostatniej aktualizacji:</w:t>
      </w:r>
    </w:p>
    <w:p w:rsidR="00E36037" w:rsidRPr="00D712E6" w:rsidRDefault="00E11481" w:rsidP="00D712E6">
      <w:pPr>
        <w:tabs>
          <w:tab w:val="left" w:pos="426"/>
          <w:tab w:val="right" w:leader="dot" w:pos="9070"/>
        </w:tabs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  <w:spacing w:val="0"/>
        </w:rPr>
        <w:tab/>
      </w:r>
      <w:r w:rsidR="006A0F49" w:rsidRPr="00D712E6">
        <w:rPr>
          <w:rFonts w:ascii="Open Sans" w:hAnsi="Open Sans" w:cs="Open Sans"/>
          <w:spacing w:val="0"/>
        </w:rPr>
        <w:tab/>
      </w:r>
    </w:p>
    <w:p w:rsidR="00E36037" w:rsidRPr="00D712E6" w:rsidRDefault="006A0F49" w:rsidP="00D712E6">
      <w:pPr>
        <w:pStyle w:val="Nagwek2"/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> </w:t>
      </w:r>
      <w:r w:rsidR="00E36037" w:rsidRPr="00D712E6">
        <w:rPr>
          <w:rFonts w:ascii="Open Sans" w:hAnsi="Open Sans" w:cs="Open Sans"/>
        </w:rPr>
        <w:t>Przewidywany ter</w:t>
      </w:r>
      <w:r w:rsidRPr="00D712E6">
        <w:rPr>
          <w:rFonts w:ascii="Open Sans" w:hAnsi="Open Sans" w:cs="Open Sans"/>
        </w:rPr>
        <w:t>min usunięcia wyrobów:</w:t>
      </w:r>
    </w:p>
    <w:p w:rsidR="006A0F49" w:rsidRPr="00D712E6" w:rsidRDefault="006A0F49" w:rsidP="00D712E6">
      <w:pPr>
        <w:tabs>
          <w:tab w:val="right" w:leader="dot" w:pos="9070"/>
        </w:tabs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ab/>
      </w:r>
    </w:p>
    <w:p w:rsidR="00E36037" w:rsidRPr="00D712E6" w:rsidRDefault="006A0F49" w:rsidP="00D712E6">
      <w:pPr>
        <w:pStyle w:val="Nagwek2"/>
        <w:spacing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lastRenderedPageBreak/>
        <w:t>I</w:t>
      </w:r>
      <w:r w:rsidR="00E36037" w:rsidRPr="00D712E6">
        <w:rPr>
          <w:rFonts w:ascii="Open Sans" w:hAnsi="Open Sans" w:cs="Open Sans"/>
        </w:rPr>
        <w:t>lość usuniętych wyrobów zawierających azbest przekazanych do unieszkodliwienia</w:t>
      </w:r>
      <w:r w:rsidR="00E36037" w:rsidRPr="00D712E6">
        <w:rPr>
          <w:rFonts w:ascii="Open Sans" w:hAnsi="Open Sans" w:cs="Open Sans"/>
          <w:vertAlign w:val="superscript"/>
        </w:rPr>
        <w:t>6)</w:t>
      </w:r>
      <w:r w:rsidR="00E36037" w:rsidRPr="00D712E6">
        <w:rPr>
          <w:rFonts w:ascii="Open Sans" w:hAnsi="Open Sans" w:cs="Open Sans"/>
        </w:rPr>
        <w:t>:</w:t>
      </w:r>
    </w:p>
    <w:p w:rsidR="006A0F49" w:rsidRPr="00D712E6" w:rsidRDefault="006A0F49" w:rsidP="00D712E6">
      <w:pPr>
        <w:tabs>
          <w:tab w:val="right" w:leader="dot" w:pos="9070"/>
        </w:tabs>
        <w:spacing w:after="1680" w:line="276" w:lineRule="auto"/>
        <w:rPr>
          <w:rFonts w:ascii="Open Sans" w:hAnsi="Open Sans" w:cs="Open Sans"/>
        </w:rPr>
      </w:pPr>
      <w:r w:rsidRPr="00D712E6">
        <w:rPr>
          <w:rFonts w:ascii="Open Sans" w:hAnsi="Open Sans" w:cs="Open Sans"/>
        </w:rPr>
        <w:tab/>
      </w:r>
    </w:p>
    <w:p w:rsidR="00500C5C" w:rsidRPr="00D712E6" w:rsidRDefault="00500C5C" w:rsidP="00500C5C">
      <w:pPr>
        <w:tabs>
          <w:tab w:val="left" w:pos="0"/>
          <w:tab w:val="right" w:leader="dot" w:pos="3402"/>
          <w:tab w:val="left" w:pos="4962"/>
          <w:tab w:val="right" w:leader="dot" w:pos="9070"/>
        </w:tabs>
        <w:rPr>
          <w:rFonts w:ascii="Open Sans" w:hAnsi="Open Sans" w:cs="Open Sans"/>
          <w:spacing w:val="0"/>
        </w:rPr>
      </w:pPr>
      <w:r w:rsidRPr="00D712E6">
        <w:rPr>
          <w:rFonts w:ascii="Open Sans" w:hAnsi="Open Sans" w:cs="Open Sans"/>
          <w:spacing w:val="0"/>
        </w:rPr>
        <w:tab/>
      </w:r>
      <w:r w:rsidRPr="00D712E6">
        <w:rPr>
          <w:rFonts w:ascii="Open Sans" w:hAnsi="Open Sans" w:cs="Open Sans"/>
          <w:spacing w:val="0"/>
        </w:rPr>
        <w:tab/>
      </w:r>
      <w:bookmarkStart w:id="0" w:name="_GoBack"/>
      <w:bookmarkEnd w:id="0"/>
      <w:r w:rsidRPr="00D712E6">
        <w:rPr>
          <w:rFonts w:ascii="Open Sans" w:hAnsi="Open Sans" w:cs="Open Sans"/>
          <w:spacing w:val="0"/>
        </w:rPr>
        <w:tab/>
      </w:r>
    </w:p>
    <w:p w:rsidR="00E36037" w:rsidRPr="00D712E6" w:rsidRDefault="00500C5C" w:rsidP="00500C5C">
      <w:pPr>
        <w:tabs>
          <w:tab w:val="center" w:pos="1701"/>
          <w:tab w:val="center" w:pos="7088"/>
        </w:tabs>
        <w:rPr>
          <w:rFonts w:ascii="Open Sans" w:hAnsi="Open Sans" w:cs="Open Sans"/>
          <w:spacing w:val="0"/>
        </w:rPr>
      </w:pPr>
      <w:r w:rsidRPr="00D712E6">
        <w:rPr>
          <w:rFonts w:ascii="Open Sans" w:hAnsi="Open Sans" w:cs="Open Sans"/>
          <w:spacing w:val="0"/>
        </w:rPr>
        <w:tab/>
        <w:t>(Data)</w:t>
      </w:r>
      <w:r w:rsidRPr="00D712E6">
        <w:rPr>
          <w:rFonts w:ascii="Open Sans" w:hAnsi="Open Sans" w:cs="Open Sans"/>
          <w:spacing w:val="0"/>
        </w:rPr>
        <w:tab/>
      </w:r>
      <w:r w:rsidR="00E36037" w:rsidRPr="00D712E6">
        <w:rPr>
          <w:rFonts w:ascii="Open Sans" w:hAnsi="Open Sans" w:cs="Open Sans"/>
          <w:spacing w:val="0"/>
        </w:rPr>
        <w:t>(podpis)</w:t>
      </w:r>
    </w:p>
    <w:p w:rsidR="00E36037" w:rsidRPr="00D712E6" w:rsidRDefault="00E36037" w:rsidP="00D712E6">
      <w:pPr>
        <w:numPr>
          <w:ilvl w:val="0"/>
          <w:numId w:val="20"/>
        </w:numPr>
        <w:spacing w:before="480" w:line="276" w:lineRule="auto"/>
        <w:ind w:left="714" w:hanging="357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Za wyrób zawierający azbest uznaje się każdy wyrób zawierający wagowo 0,1 % lub więcej azbestu.</w:t>
      </w:r>
    </w:p>
    <w:p w:rsidR="00E36037" w:rsidRPr="00D712E6" w:rsidRDefault="00E36037" w:rsidP="00D712E6">
      <w:pPr>
        <w:numPr>
          <w:ilvl w:val="0"/>
          <w:numId w:val="20"/>
        </w:numPr>
        <w:spacing w:line="276" w:lineRule="auto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Adres faktycznego miejsca występowania azbestu należy uzupełnić w następującym formacie: województwo, powiat, gmina, miejscowość, ulica, numer nieruchomości.</w:t>
      </w:r>
    </w:p>
    <w:p w:rsidR="00E36037" w:rsidRPr="00D712E6" w:rsidRDefault="00E36037" w:rsidP="00D712E6">
      <w:pPr>
        <w:numPr>
          <w:ilvl w:val="0"/>
          <w:numId w:val="20"/>
        </w:numPr>
        <w:spacing w:line="276" w:lineRule="auto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Należy podać rodzaj zabudowy: budynek mieszkalny, budynek gospodarczy, budynek przemysłowy, budynek mieszkalno-gospodarczy, inny.</w:t>
      </w:r>
    </w:p>
    <w:p w:rsidR="00E36037" w:rsidRPr="00D712E6" w:rsidRDefault="00E36037" w:rsidP="00D712E6">
      <w:pPr>
        <w:numPr>
          <w:ilvl w:val="0"/>
          <w:numId w:val="20"/>
        </w:numPr>
        <w:spacing w:line="276" w:lineRule="auto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Należy podać numer działki ewidencyjnej i numer obrębu ewidencyjnego faktycznego miejsca występowania azbestu.</w:t>
      </w:r>
    </w:p>
    <w:p w:rsidR="00E36037" w:rsidRPr="00D712E6" w:rsidRDefault="00E36037" w:rsidP="00D712E6">
      <w:pPr>
        <w:numPr>
          <w:ilvl w:val="0"/>
          <w:numId w:val="20"/>
        </w:numPr>
        <w:spacing w:line="276" w:lineRule="auto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Przy określaniu rodzaju wyrobu zawierającego azbest należy stosować następującą klasyfikację:</w:t>
      </w:r>
    </w:p>
    <w:p w:rsidR="00E36037" w:rsidRPr="00D712E6" w:rsidRDefault="00E36037" w:rsidP="00D712E6">
      <w:pPr>
        <w:numPr>
          <w:ilvl w:val="0"/>
          <w:numId w:val="22"/>
        </w:numPr>
        <w:spacing w:line="276" w:lineRule="auto"/>
        <w:ind w:left="993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płyty azbestowo-cementowe płaskie stosowane w budownictwie,</w:t>
      </w:r>
    </w:p>
    <w:p w:rsidR="00E36037" w:rsidRPr="00D712E6" w:rsidRDefault="00E36037" w:rsidP="00D712E6">
      <w:pPr>
        <w:numPr>
          <w:ilvl w:val="0"/>
          <w:numId w:val="22"/>
        </w:numPr>
        <w:spacing w:line="276" w:lineRule="auto"/>
        <w:ind w:left="993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płyty faliste azbestowo-cementowe stosowane w budownictwie,</w:t>
      </w:r>
    </w:p>
    <w:p w:rsidR="00E36037" w:rsidRPr="00D712E6" w:rsidRDefault="00E36037" w:rsidP="00D712E6">
      <w:pPr>
        <w:numPr>
          <w:ilvl w:val="0"/>
          <w:numId w:val="22"/>
        </w:numPr>
        <w:spacing w:line="276" w:lineRule="auto"/>
        <w:ind w:left="993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rury i złącza azbestowo-cementowe,</w:t>
      </w:r>
    </w:p>
    <w:p w:rsidR="00E36037" w:rsidRPr="00D712E6" w:rsidRDefault="00E36037" w:rsidP="00D712E6">
      <w:pPr>
        <w:numPr>
          <w:ilvl w:val="0"/>
          <w:numId w:val="22"/>
        </w:numPr>
        <w:spacing w:line="276" w:lineRule="auto"/>
        <w:ind w:left="993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rury i złącza azbestowo-cementowe pozostawione w ziemi,</w:t>
      </w:r>
    </w:p>
    <w:p w:rsidR="00E36037" w:rsidRPr="00D712E6" w:rsidRDefault="00E36037" w:rsidP="00D712E6">
      <w:pPr>
        <w:numPr>
          <w:ilvl w:val="0"/>
          <w:numId w:val="22"/>
        </w:numPr>
        <w:spacing w:line="276" w:lineRule="auto"/>
        <w:ind w:left="993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izolacje natryskowe środkami zawierającymi w swoim składzie azbest,</w:t>
      </w:r>
    </w:p>
    <w:p w:rsidR="00E36037" w:rsidRPr="00D712E6" w:rsidRDefault="00E36037" w:rsidP="00D712E6">
      <w:pPr>
        <w:numPr>
          <w:ilvl w:val="0"/>
          <w:numId w:val="22"/>
        </w:numPr>
        <w:spacing w:line="276" w:lineRule="auto"/>
        <w:ind w:left="993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wyroby cierne azbestowo-kauczukowe,</w:t>
      </w:r>
    </w:p>
    <w:p w:rsidR="00E36037" w:rsidRPr="00D712E6" w:rsidRDefault="00E36037" w:rsidP="00D712E6">
      <w:pPr>
        <w:numPr>
          <w:ilvl w:val="0"/>
          <w:numId w:val="22"/>
        </w:numPr>
        <w:spacing w:line="276" w:lineRule="auto"/>
        <w:ind w:left="993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przędza specjalna, w tym włókna azbestowe obrobione,</w:t>
      </w:r>
    </w:p>
    <w:p w:rsidR="00E36037" w:rsidRPr="00D712E6" w:rsidRDefault="00E36037" w:rsidP="00D712E6">
      <w:pPr>
        <w:numPr>
          <w:ilvl w:val="0"/>
          <w:numId w:val="22"/>
        </w:numPr>
        <w:spacing w:line="276" w:lineRule="auto"/>
        <w:ind w:left="993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szczeliwa azbestowe,</w:t>
      </w:r>
    </w:p>
    <w:p w:rsidR="00E36037" w:rsidRPr="00D712E6" w:rsidRDefault="00E36037" w:rsidP="00D712E6">
      <w:pPr>
        <w:numPr>
          <w:ilvl w:val="0"/>
          <w:numId w:val="22"/>
        </w:numPr>
        <w:spacing w:line="276" w:lineRule="auto"/>
        <w:ind w:left="993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taśmy tkane i plecione, sznury i sznurki,</w:t>
      </w:r>
    </w:p>
    <w:p w:rsidR="00E36037" w:rsidRPr="00D712E6" w:rsidRDefault="00E36037" w:rsidP="00D712E6">
      <w:pPr>
        <w:numPr>
          <w:ilvl w:val="0"/>
          <w:numId w:val="22"/>
        </w:numPr>
        <w:spacing w:line="276" w:lineRule="auto"/>
        <w:ind w:left="993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wyroby azbestowo-kauczukowe, z wyjątkiem wyrobów ciernych,</w:t>
      </w:r>
    </w:p>
    <w:p w:rsidR="00E36037" w:rsidRPr="00D712E6" w:rsidRDefault="00E36037" w:rsidP="00D712E6">
      <w:pPr>
        <w:numPr>
          <w:ilvl w:val="0"/>
          <w:numId w:val="22"/>
        </w:numPr>
        <w:spacing w:line="276" w:lineRule="auto"/>
        <w:ind w:left="993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papier, tektura,</w:t>
      </w:r>
    </w:p>
    <w:p w:rsidR="00E36037" w:rsidRPr="00D712E6" w:rsidRDefault="00E36037" w:rsidP="00D712E6">
      <w:pPr>
        <w:numPr>
          <w:ilvl w:val="0"/>
          <w:numId w:val="22"/>
        </w:numPr>
        <w:spacing w:line="276" w:lineRule="auto"/>
        <w:ind w:left="993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500C5C" w:rsidRPr="00D712E6" w:rsidRDefault="00E36037" w:rsidP="00D712E6">
      <w:pPr>
        <w:numPr>
          <w:ilvl w:val="0"/>
          <w:numId w:val="22"/>
        </w:numPr>
        <w:spacing w:line="276" w:lineRule="auto"/>
        <w:ind w:left="993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E36037" w:rsidRPr="00D712E6" w:rsidRDefault="00E36037" w:rsidP="00D712E6">
      <w:pPr>
        <w:numPr>
          <w:ilvl w:val="0"/>
          <w:numId w:val="22"/>
        </w:numPr>
        <w:spacing w:line="276" w:lineRule="auto"/>
        <w:ind w:left="993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inne wyroby zawierające azbest, oddzielnie niewymienione, w tym papier i tektura; podać jakie.</w:t>
      </w:r>
    </w:p>
    <w:p w:rsidR="00E36037" w:rsidRPr="00D712E6" w:rsidRDefault="00E36037" w:rsidP="00D712E6">
      <w:pPr>
        <w:numPr>
          <w:ilvl w:val="0"/>
          <w:numId w:val="20"/>
        </w:numPr>
        <w:spacing w:line="276" w:lineRule="auto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Ilość wyrobów zawierających azbest należy podać w jednostkach właściwych dla danego wyrobu (kg, m</w:t>
      </w:r>
      <w:r w:rsidRPr="00D712E6">
        <w:rPr>
          <w:rFonts w:ascii="Open Sans" w:hAnsi="Open Sans" w:cs="Open Sans"/>
          <w:spacing w:val="0"/>
          <w:sz w:val="20"/>
          <w:szCs w:val="20"/>
          <w:vertAlign w:val="superscript"/>
        </w:rPr>
        <w:t>2</w:t>
      </w:r>
      <w:r w:rsidRPr="00D712E6">
        <w:rPr>
          <w:rFonts w:ascii="Open Sans" w:hAnsi="Open Sans" w:cs="Open Sans"/>
          <w:spacing w:val="0"/>
          <w:sz w:val="20"/>
          <w:szCs w:val="20"/>
        </w:rPr>
        <w:t>, m</w:t>
      </w:r>
      <w:r w:rsidRPr="00D712E6">
        <w:rPr>
          <w:rFonts w:ascii="Open Sans" w:hAnsi="Open Sans" w:cs="Open Sans"/>
          <w:spacing w:val="0"/>
          <w:sz w:val="20"/>
          <w:szCs w:val="20"/>
          <w:vertAlign w:val="superscript"/>
        </w:rPr>
        <w:t>3</w:t>
      </w:r>
      <w:r w:rsidRPr="00D712E6">
        <w:rPr>
          <w:rFonts w:ascii="Open Sans" w:hAnsi="Open Sans" w:cs="Open Sans"/>
          <w:spacing w:val="0"/>
          <w:sz w:val="20"/>
          <w:szCs w:val="20"/>
        </w:rPr>
        <w:t>, m.b., km).</w:t>
      </w:r>
    </w:p>
    <w:p w:rsidR="00E36037" w:rsidRPr="00D712E6" w:rsidRDefault="00E36037" w:rsidP="00D712E6">
      <w:pPr>
        <w:numPr>
          <w:ilvl w:val="0"/>
          <w:numId w:val="20"/>
        </w:numPr>
        <w:spacing w:line="276" w:lineRule="auto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lastRenderedPageBreak/>
        <w:t>Według "Oceny stanu i możliwości bezpiecznego użytkowania wyrobów zawierających azbest" określonej w załączniku nr 1 do rozporządzenia Ministra Gospodarki, Pracy i Polityki Społecznej z dnia 2 kwietnia 2004 r. w sprawie sposobów i warunków bezpiecznego użytkowania i usuwania wyrobów zawierających azbest.</w:t>
      </w:r>
    </w:p>
    <w:p w:rsidR="0041399E" w:rsidRPr="00D712E6" w:rsidRDefault="00E36037" w:rsidP="00D712E6">
      <w:pPr>
        <w:numPr>
          <w:ilvl w:val="0"/>
          <w:numId w:val="20"/>
        </w:numPr>
        <w:spacing w:line="276" w:lineRule="auto"/>
        <w:jc w:val="both"/>
        <w:rPr>
          <w:rFonts w:ascii="Open Sans" w:hAnsi="Open Sans" w:cs="Open Sans"/>
          <w:spacing w:val="0"/>
          <w:sz w:val="20"/>
          <w:szCs w:val="20"/>
        </w:rPr>
      </w:pPr>
      <w:r w:rsidRPr="00D712E6">
        <w:rPr>
          <w:rFonts w:ascii="Open Sans" w:hAnsi="Open Sans" w:cs="Open Sans"/>
          <w:spacing w:val="0"/>
          <w:sz w:val="20"/>
          <w:szCs w:val="20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sectPr w:rsidR="0041399E" w:rsidRPr="00D712E6" w:rsidSect="00E11481">
      <w:footerReference w:type="even" r:id="rId8"/>
      <w:footerReference w:type="default" r:id="rId9"/>
      <w:pgSz w:w="11906" w:h="16838"/>
      <w:pgMar w:top="1418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0D" w:rsidRDefault="00B5030D">
      <w:r>
        <w:separator/>
      </w:r>
    </w:p>
  </w:endnote>
  <w:endnote w:type="continuationSeparator" w:id="0">
    <w:p w:rsidR="00B5030D" w:rsidRDefault="00B5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9E" w:rsidRDefault="004139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99E" w:rsidRDefault="004139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9E" w:rsidRDefault="004139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12E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1399E" w:rsidRDefault="00413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0D" w:rsidRDefault="00B5030D">
      <w:r>
        <w:separator/>
      </w:r>
    </w:p>
  </w:footnote>
  <w:footnote w:type="continuationSeparator" w:id="0">
    <w:p w:rsidR="00B5030D" w:rsidRDefault="00B5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5D70DE"/>
    <w:multiLevelType w:val="hybridMultilevel"/>
    <w:tmpl w:val="74A43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216"/>
    <w:multiLevelType w:val="hybridMultilevel"/>
    <w:tmpl w:val="0150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1F28"/>
    <w:multiLevelType w:val="hybridMultilevel"/>
    <w:tmpl w:val="DE109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20C5"/>
    <w:multiLevelType w:val="hybridMultilevel"/>
    <w:tmpl w:val="A21E029E"/>
    <w:lvl w:ilvl="0" w:tplc="A156E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E743C"/>
    <w:multiLevelType w:val="hybridMultilevel"/>
    <w:tmpl w:val="32D8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263F"/>
    <w:multiLevelType w:val="hybridMultilevel"/>
    <w:tmpl w:val="5E3823A2"/>
    <w:lvl w:ilvl="0" w:tplc="210E89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2A6E"/>
    <w:multiLevelType w:val="hybridMultilevel"/>
    <w:tmpl w:val="5C721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D0093"/>
    <w:multiLevelType w:val="hybridMultilevel"/>
    <w:tmpl w:val="A7E6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1099D"/>
    <w:multiLevelType w:val="hybridMultilevel"/>
    <w:tmpl w:val="E3DE6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42202"/>
    <w:multiLevelType w:val="hybridMultilevel"/>
    <w:tmpl w:val="783C2C10"/>
    <w:lvl w:ilvl="0" w:tplc="70A84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8DC2DC7"/>
    <w:multiLevelType w:val="hybridMultilevel"/>
    <w:tmpl w:val="C9C66154"/>
    <w:lvl w:ilvl="0" w:tplc="4F32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C404BD"/>
    <w:multiLevelType w:val="hybridMultilevel"/>
    <w:tmpl w:val="B016C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03FD7"/>
    <w:multiLevelType w:val="hybridMultilevel"/>
    <w:tmpl w:val="2F08A2A0"/>
    <w:lvl w:ilvl="0" w:tplc="EC24DD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058D5"/>
    <w:multiLevelType w:val="hybridMultilevel"/>
    <w:tmpl w:val="04CAF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51BC7"/>
    <w:multiLevelType w:val="hybridMultilevel"/>
    <w:tmpl w:val="B244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828DF"/>
    <w:multiLevelType w:val="hybridMultilevel"/>
    <w:tmpl w:val="DA3E08B2"/>
    <w:lvl w:ilvl="0" w:tplc="B3AAEF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0143E"/>
    <w:multiLevelType w:val="hybridMultilevel"/>
    <w:tmpl w:val="7B5E4C22"/>
    <w:lvl w:ilvl="0" w:tplc="642682E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E3323"/>
    <w:multiLevelType w:val="hybridMultilevel"/>
    <w:tmpl w:val="73561B7C"/>
    <w:lvl w:ilvl="0" w:tplc="44D87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D7DC4"/>
    <w:multiLevelType w:val="hybridMultilevel"/>
    <w:tmpl w:val="632E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080C89"/>
    <w:multiLevelType w:val="hybridMultilevel"/>
    <w:tmpl w:val="2D244660"/>
    <w:lvl w:ilvl="0" w:tplc="AA062B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13DC0"/>
    <w:multiLevelType w:val="hybridMultilevel"/>
    <w:tmpl w:val="3E20E474"/>
    <w:lvl w:ilvl="0" w:tplc="B516A3CE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0A7113"/>
    <w:multiLevelType w:val="hybridMultilevel"/>
    <w:tmpl w:val="D4B0E958"/>
    <w:lvl w:ilvl="0" w:tplc="69EE70FE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"/>
  </w:num>
  <w:num w:numId="5">
    <w:abstractNumId w:val="11"/>
  </w:num>
  <w:num w:numId="6">
    <w:abstractNumId w:val="17"/>
  </w:num>
  <w:num w:numId="7">
    <w:abstractNumId w:val="8"/>
  </w:num>
  <w:num w:numId="8">
    <w:abstractNumId w:val="9"/>
  </w:num>
  <w:num w:numId="9">
    <w:abstractNumId w:val="0"/>
  </w:num>
  <w:num w:numId="10">
    <w:abstractNumId w:val="18"/>
  </w:num>
  <w:num w:numId="11">
    <w:abstractNumId w:val="7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13"/>
  </w:num>
  <w:num w:numId="17">
    <w:abstractNumId w:val="5"/>
  </w:num>
  <w:num w:numId="18">
    <w:abstractNumId w:val="22"/>
  </w:num>
  <w:num w:numId="19">
    <w:abstractNumId w:val="6"/>
  </w:num>
  <w:num w:numId="20">
    <w:abstractNumId w:val="3"/>
  </w:num>
  <w:num w:numId="21">
    <w:abstractNumId w:val="16"/>
  </w:num>
  <w:num w:numId="22">
    <w:abstractNumId w:val="20"/>
  </w:num>
  <w:num w:numId="2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E8"/>
    <w:rsid w:val="00001995"/>
    <w:rsid w:val="00005AD0"/>
    <w:rsid w:val="00006A24"/>
    <w:rsid w:val="00011BFC"/>
    <w:rsid w:val="00015C64"/>
    <w:rsid w:val="00015F22"/>
    <w:rsid w:val="000176FB"/>
    <w:rsid w:val="00027A37"/>
    <w:rsid w:val="00033548"/>
    <w:rsid w:val="00042DD7"/>
    <w:rsid w:val="00052B1C"/>
    <w:rsid w:val="00053393"/>
    <w:rsid w:val="00053BC5"/>
    <w:rsid w:val="000722B8"/>
    <w:rsid w:val="000737CC"/>
    <w:rsid w:val="000805AD"/>
    <w:rsid w:val="00083671"/>
    <w:rsid w:val="0009460F"/>
    <w:rsid w:val="000A5632"/>
    <w:rsid w:val="000A5F14"/>
    <w:rsid w:val="000B112F"/>
    <w:rsid w:val="000B7C97"/>
    <w:rsid w:val="000D5AE1"/>
    <w:rsid w:val="0010125E"/>
    <w:rsid w:val="001066DE"/>
    <w:rsid w:val="0012416A"/>
    <w:rsid w:val="0012643E"/>
    <w:rsid w:val="00136592"/>
    <w:rsid w:val="0014643E"/>
    <w:rsid w:val="00151FF8"/>
    <w:rsid w:val="001553C1"/>
    <w:rsid w:val="001620C0"/>
    <w:rsid w:val="00167DF1"/>
    <w:rsid w:val="00170707"/>
    <w:rsid w:val="00195CCC"/>
    <w:rsid w:val="00197BD5"/>
    <w:rsid w:val="001A638A"/>
    <w:rsid w:val="001B0CA1"/>
    <w:rsid w:val="001E37F4"/>
    <w:rsid w:val="001F0757"/>
    <w:rsid w:val="00201DB0"/>
    <w:rsid w:val="002060BD"/>
    <w:rsid w:val="00215C1B"/>
    <w:rsid w:val="00223AFD"/>
    <w:rsid w:val="00240D94"/>
    <w:rsid w:val="00241F92"/>
    <w:rsid w:val="00245661"/>
    <w:rsid w:val="00245C9E"/>
    <w:rsid w:val="00262A14"/>
    <w:rsid w:val="002A477F"/>
    <w:rsid w:val="002D3513"/>
    <w:rsid w:val="003107A3"/>
    <w:rsid w:val="003122E8"/>
    <w:rsid w:val="00322B3F"/>
    <w:rsid w:val="0033089E"/>
    <w:rsid w:val="003354C0"/>
    <w:rsid w:val="00344028"/>
    <w:rsid w:val="0034639B"/>
    <w:rsid w:val="00352F25"/>
    <w:rsid w:val="00367C23"/>
    <w:rsid w:val="00394748"/>
    <w:rsid w:val="003A1511"/>
    <w:rsid w:val="003A6153"/>
    <w:rsid w:val="003A6559"/>
    <w:rsid w:val="003D0D5F"/>
    <w:rsid w:val="003D1F24"/>
    <w:rsid w:val="003D37F7"/>
    <w:rsid w:val="003D5187"/>
    <w:rsid w:val="003F18D3"/>
    <w:rsid w:val="003F27A2"/>
    <w:rsid w:val="003F6FEB"/>
    <w:rsid w:val="004005B0"/>
    <w:rsid w:val="00401569"/>
    <w:rsid w:val="00406A89"/>
    <w:rsid w:val="0041399E"/>
    <w:rsid w:val="0041537C"/>
    <w:rsid w:val="0042256F"/>
    <w:rsid w:val="004341AE"/>
    <w:rsid w:val="00451FD8"/>
    <w:rsid w:val="0045598C"/>
    <w:rsid w:val="00496EA2"/>
    <w:rsid w:val="004B55D7"/>
    <w:rsid w:val="004C4EC5"/>
    <w:rsid w:val="004E37BF"/>
    <w:rsid w:val="004E3804"/>
    <w:rsid w:val="004E6AEC"/>
    <w:rsid w:val="004F0EB4"/>
    <w:rsid w:val="004F388A"/>
    <w:rsid w:val="004F5B7F"/>
    <w:rsid w:val="004F7A94"/>
    <w:rsid w:val="00500C5C"/>
    <w:rsid w:val="005416B7"/>
    <w:rsid w:val="00544928"/>
    <w:rsid w:val="00564908"/>
    <w:rsid w:val="00571D8D"/>
    <w:rsid w:val="005831E3"/>
    <w:rsid w:val="0058763E"/>
    <w:rsid w:val="0059397D"/>
    <w:rsid w:val="005943FB"/>
    <w:rsid w:val="005D66D0"/>
    <w:rsid w:val="005E3780"/>
    <w:rsid w:val="005E3EE7"/>
    <w:rsid w:val="005F7DB1"/>
    <w:rsid w:val="00611F28"/>
    <w:rsid w:val="0061270E"/>
    <w:rsid w:val="006137E1"/>
    <w:rsid w:val="006233E1"/>
    <w:rsid w:val="00630EF6"/>
    <w:rsid w:val="00631A57"/>
    <w:rsid w:val="006338CF"/>
    <w:rsid w:val="00646560"/>
    <w:rsid w:val="00664530"/>
    <w:rsid w:val="00677DDD"/>
    <w:rsid w:val="006858AB"/>
    <w:rsid w:val="006873CE"/>
    <w:rsid w:val="0069432A"/>
    <w:rsid w:val="006A0F49"/>
    <w:rsid w:val="006C1112"/>
    <w:rsid w:val="006D40A8"/>
    <w:rsid w:val="006E4E18"/>
    <w:rsid w:val="006E53C3"/>
    <w:rsid w:val="006E7C3C"/>
    <w:rsid w:val="006F3B98"/>
    <w:rsid w:val="00701E56"/>
    <w:rsid w:val="00711214"/>
    <w:rsid w:val="007505EC"/>
    <w:rsid w:val="007665D3"/>
    <w:rsid w:val="00774AA3"/>
    <w:rsid w:val="00777C3F"/>
    <w:rsid w:val="00783C99"/>
    <w:rsid w:val="007A3E8C"/>
    <w:rsid w:val="007A52AC"/>
    <w:rsid w:val="007C327D"/>
    <w:rsid w:val="00800FC5"/>
    <w:rsid w:val="00817D83"/>
    <w:rsid w:val="00836FB4"/>
    <w:rsid w:val="00847561"/>
    <w:rsid w:val="008525E7"/>
    <w:rsid w:val="0088293B"/>
    <w:rsid w:val="0089627D"/>
    <w:rsid w:val="008A3163"/>
    <w:rsid w:val="008A3C7E"/>
    <w:rsid w:val="008B3185"/>
    <w:rsid w:val="008D39D3"/>
    <w:rsid w:val="008F4939"/>
    <w:rsid w:val="00912DB1"/>
    <w:rsid w:val="009436F3"/>
    <w:rsid w:val="00946E9C"/>
    <w:rsid w:val="00957A27"/>
    <w:rsid w:val="0096396E"/>
    <w:rsid w:val="009667A5"/>
    <w:rsid w:val="009871DE"/>
    <w:rsid w:val="009926DB"/>
    <w:rsid w:val="009A0926"/>
    <w:rsid w:val="009A6181"/>
    <w:rsid w:val="009D05DA"/>
    <w:rsid w:val="009D2002"/>
    <w:rsid w:val="009D4004"/>
    <w:rsid w:val="009F11BA"/>
    <w:rsid w:val="009F6764"/>
    <w:rsid w:val="00A0589A"/>
    <w:rsid w:val="00A37CF4"/>
    <w:rsid w:val="00A43B7F"/>
    <w:rsid w:val="00A52BD5"/>
    <w:rsid w:val="00A61600"/>
    <w:rsid w:val="00A75409"/>
    <w:rsid w:val="00A87470"/>
    <w:rsid w:val="00A9096F"/>
    <w:rsid w:val="00A92C19"/>
    <w:rsid w:val="00A96A8B"/>
    <w:rsid w:val="00AB2783"/>
    <w:rsid w:val="00AB548C"/>
    <w:rsid w:val="00AD436F"/>
    <w:rsid w:val="00AD61C7"/>
    <w:rsid w:val="00AE1BF4"/>
    <w:rsid w:val="00AE44C5"/>
    <w:rsid w:val="00AE71BA"/>
    <w:rsid w:val="00AF6C53"/>
    <w:rsid w:val="00B02984"/>
    <w:rsid w:val="00B046E8"/>
    <w:rsid w:val="00B2387A"/>
    <w:rsid w:val="00B32830"/>
    <w:rsid w:val="00B3413D"/>
    <w:rsid w:val="00B3454E"/>
    <w:rsid w:val="00B3725E"/>
    <w:rsid w:val="00B5030D"/>
    <w:rsid w:val="00B5664A"/>
    <w:rsid w:val="00B63131"/>
    <w:rsid w:val="00B764BA"/>
    <w:rsid w:val="00B77710"/>
    <w:rsid w:val="00B85643"/>
    <w:rsid w:val="00B85C9A"/>
    <w:rsid w:val="00B94781"/>
    <w:rsid w:val="00B94C4F"/>
    <w:rsid w:val="00BA57A6"/>
    <w:rsid w:val="00BB5091"/>
    <w:rsid w:val="00BC0372"/>
    <w:rsid w:val="00BC5C42"/>
    <w:rsid w:val="00BC706F"/>
    <w:rsid w:val="00C10093"/>
    <w:rsid w:val="00C10699"/>
    <w:rsid w:val="00C15488"/>
    <w:rsid w:val="00C2238C"/>
    <w:rsid w:val="00C24D6F"/>
    <w:rsid w:val="00C61A39"/>
    <w:rsid w:val="00C64DE8"/>
    <w:rsid w:val="00C711A1"/>
    <w:rsid w:val="00C73212"/>
    <w:rsid w:val="00C80C70"/>
    <w:rsid w:val="00C9141F"/>
    <w:rsid w:val="00C94075"/>
    <w:rsid w:val="00C9472E"/>
    <w:rsid w:val="00CA6ED7"/>
    <w:rsid w:val="00D309D6"/>
    <w:rsid w:val="00D33538"/>
    <w:rsid w:val="00D33C2A"/>
    <w:rsid w:val="00D51A1F"/>
    <w:rsid w:val="00D64FD2"/>
    <w:rsid w:val="00D712E6"/>
    <w:rsid w:val="00D77A6D"/>
    <w:rsid w:val="00DB304A"/>
    <w:rsid w:val="00DB7402"/>
    <w:rsid w:val="00DC7DD6"/>
    <w:rsid w:val="00DD4036"/>
    <w:rsid w:val="00DE1B87"/>
    <w:rsid w:val="00DE2C9E"/>
    <w:rsid w:val="00DF0B81"/>
    <w:rsid w:val="00E00A06"/>
    <w:rsid w:val="00E00E07"/>
    <w:rsid w:val="00E11481"/>
    <w:rsid w:val="00E31B28"/>
    <w:rsid w:val="00E36037"/>
    <w:rsid w:val="00E37C39"/>
    <w:rsid w:val="00E42289"/>
    <w:rsid w:val="00E5257E"/>
    <w:rsid w:val="00E5664F"/>
    <w:rsid w:val="00E74D08"/>
    <w:rsid w:val="00EB42C5"/>
    <w:rsid w:val="00EC1C10"/>
    <w:rsid w:val="00ED068C"/>
    <w:rsid w:val="00ED5711"/>
    <w:rsid w:val="00EE7266"/>
    <w:rsid w:val="00EF7713"/>
    <w:rsid w:val="00EF7A5A"/>
    <w:rsid w:val="00F1114A"/>
    <w:rsid w:val="00F16D89"/>
    <w:rsid w:val="00F364E3"/>
    <w:rsid w:val="00F563CF"/>
    <w:rsid w:val="00F80A4F"/>
    <w:rsid w:val="00F85404"/>
    <w:rsid w:val="00F93F2E"/>
    <w:rsid w:val="00FB406B"/>
    <w:rsid w:val="00FD6418"/>
    <w:rsid w:val="00FE1755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7A329C-AA45-4963-BBC6-7BB61773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781"/>
    <w:rPr>
      <w:spacing w:val="2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6DE"/>
    <w:pPr>
      <w:keepNext/>
      <w:spacing w:line="360" w:lineRule="auto"/>
      <w:jc w:val="center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500C5C"/>
    <w:pPr>
      <w:keepNext/>
      <w:numPr>
        <w:numId w:val="18"/>
      </w:numPr>
      <w:spacing w:after="120" w:line="360" w:lineRule="auto"/>
      <w:ind w:left="284" w:hanging="499"/>
      <w:jc w:val="both"/>
      <w:outlineLvl w:val="1"/>
    </w:pPr>
    <w:rPr>
      <w:rFonts w:ascii="Arial" w:hAnsi="Arial"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A0F4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233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66DE"/>
    <w:rPr>
      <w:rFonts w:ascii="Arial" w:hAnsi="Arial"/>
      <w:b/>
      <w:bCs/>
      <w:spacing w:val="20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00C5C"/>
    <w:rPr>
      <w:rFonts w:ascii="Arial" w:hAnsi="Arial"/>
      <w:bCs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A0F49"/>
    <w:rPr>
      <w:rFonts w:ascii="Arial" w:hAnsi="Arial" w:cs="Arial"/>
      <w:b/>
      <w:bCs/>
      <w:spacing w:val="20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1399E"/>
    <w:rPr>
      <w:b/>
      <w:bCs/>
      <w:spacing w:val="20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399E"/>
    <w:rPr>
      <w:spacing w:val="20"/>
      <w:sz w:val="24"/>
      <w:szCs w:val="24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1DE"/>
    <w:rPr>
      <w:spacing w:val="20"/>
      <w:sz w:val="24"/>
      <w:szCs w:val="24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060BD"/>
    <w:rPr>
      <w:spacing w:val="20"/>
      <w:sz w:val="24"/>
      <w:szCs w:val="24"/>
    </w:rPr>
  </w:style>
  <w:style w:type="table" w:styleId="Tabela-Siatka">
    <w:name w:val="Table Grid"/>
    <w:basedOn w:val="Standardowy"/>
    <w:rsid w:val="0045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77D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233E1"/>
    <w:rPr>
      <w:strike w:val="0"/>
      <w:dstrike w:val="0"/>
      <w:color w:val="0000FF"/>
      <w:u w:val="none"/>
      <w:effect w:val="none"/>
    </w:rPr>
  </w:style>
  <w:style w:type="paragraph" w:customStyle="1" w:styleId="abcautor1">
    <w:name w:val="abcautor1"/>
    <w:basedOn w:val="Normalny"/>
    <w:rsid w:val="006233E1"/>
    <w:pPr>
      <w:spacing w:before="120"/>
      <w:jc w:val="right"/>
    </w:pPr>
    <w:rPr>
      <w:spacing w:val="0"/>
    </w:rPr>
  </w:style>
  <w:style w:type="paragraph" w:customStyle="1" w:styleId="abcqadataodpowiedzi1">
    <w:name w:val="abcqadataodpowiedzi1"/>
    <w:basedOn w:val="Normalny"/>
    <w:rsid w:val="006233E1"/>
    <w:pPr>
      <w:pBdr>
        <w:right w:val="single" w:sz="24" w:space="6" w:color="808080"/>
      </w:pBdr>
      <w:jc w:val="right"/>
    </w:pPr>
    <w:rPr>
      <w:rFonts w:ascii="Tahoma" w:hAnsi="Tahoma" w:cs="Tahoma"/>
      <w:color w:val="808080"/>
      <w:spacing w:val="0"/>
      <w:sz w:val="16"/>
      <w:szCs w:val="16"/>
    </w:rPr>
  </w:style>
  <w:style w:type="paragraph" w:customStyle="1" w:styleId="abcqastanprawny1">
    <w:name w:val="abcqastanprawny1"/>
    <w:basedOn w:val="Normalny"/>
    <w:rsid w:val="006233E1"/>
    <w:pPr>
      <w:pBdr>
        <w:right w:val="single" w:sz="24" w:space="6" w:color="808080"/>
      </w:pBdr>
      <w:jc w:val="right"/>
    </w:pPr>
    <w:rPr>
      <w:rFonts w:ascii="Tahoma" w:hAnsi="Tahoma" w:cs="Tahoma"/>
      <w:color w:val="808080"/>
      <w:spacing w:val="0"/>
      <w:sz w:val="16"/>
      <w:szCs w:val="16"/>
    </w:rPr>
  </w:style>
  <w:style w:type="paragraph" w:styleId="Zagicieodgryformularza">
    <w:name w:val="HTML Top of Form"/>
    <w:basedOn w:val="Normalny"/>
    <w:next w:val="Normalny"/>
    <w:hidden/>
    <w:rsid w:val="006233E1"/>
    <w:pPr>
      <w:pBdr>
        <w:bottom w:val="single" w:sz="6" w:space="1" w:color="auto"/>
      </w:pBdr>
      <w:jc w:val="center"/>
    </w:pPr>
    <w:rPr>
      <w:rFonts w:ascii="Arial" w:hAnsi="Arial" w:cs="Arial"/>
      <w:vanish/>
      <w:spacing w:val="0"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6233E1"/>
    <w:pPr>
      <w:pBdr>
        <w:top w:val="single" w:sz="6" w:space="1" w:color="auto"/>
      </w:pBdr>
      <w:jc w:val="center"/>
    </w:pPr>
    <w:rPr>
      <w:rFonts w:ascii="Arial" w:hAnsi="Arial" w:cs="Arial"/>
      <w:vanish/>
      <w:spacing w:val="0"/>
      <w:sz w:val="16"/>
      <w:szCs w:val="16"/>
    </w:rPr>
  </w:style>
  <w:style w:type="paragraph" w:customStyle="1" w:styleId="Standardowy1">
    <w:name w:val="Standardowy1"/>
    <w:rsid w:val="009871DE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Tabele">
    <w:name w:val="Tabele"/>
    <w:basedOn w:val="Normalny"/>
    <w:rsid w:val="009871DE"/>
    <w:pPr>
      <w:spacing w:before="40" w:after="40"/>
    </w:pPr>
    <w:rPr>
      <w:rFonts w:ascii="Arial" w:hAnsi="Arial"/>
      <w:spacing w:val="0"/>
      <w:sz w:val="20"/>
      <w:szCs w:val="20"/>
    </w:rPr>
  </w:style>
  <w:style w:type="paragraph" w:styleId="NormalnyWeb">
    <w:name w:val="Normal (Web)"/>
    <w:basedOn w:val="Normalny"/>
    <w:unhideWhenUsed/>
    <w:rsid w:val="005416B7"/>
    <w:pPr>
      <w:spacing w:before="100" w:beforeAutospacing="1" w:after="100" w:afterAutospacing="1"/>
    </w:pPr>
    <w:rPr>
      <w:spacing w:val="0"/>
    </w:rPr>
  </w:style>
  <w:style w:type="character" w:styleId="Pogrubienie">
    <w:name w:val="Strong"/>
    <w:basedOn w:val="Domylnaczcionkaakapitu"/>
    <w:uiPriority w:val="22"/>
    <w:qFormat/>
    <w:rsid w:val="005416B7"/>
    <w:rPr>
      <w:b/>
      <w:bCs/>
    </w:rPr>
  </w:style>
  <w:style w:type="paragraph" w:customStyle="1" w:styleId="Normalny1">
    <w:name w:val="Normalny1"/>
    <w:basedOn w:val="Normalny"/>
    <w:rsid w:val="00A92C19"/>
    <w:pPr>
      <w:widowControl w:val="0"/>
      <w:suppressAutoHyphens/>
    </w:pPr>
    <w:rPr>
      <w:rFonts w:ascii="Luxi Serif" w:eastAsia="Andale Sans UI" w:hAnsi="Luxi Serif"/>
      <w:spacing w:val="0"/>
      <w:lang w:eastAsia="ar-SA"/>
    </w:rPr>
  </w:style>
  <w:style w:type="paragraph" w:styleId="Akapitzlist">
    <w:name w:val="List Paragraph"/>
    <w:basedOn w:val="Normalny"/>
    <w:uiPriority w:val="34"/>
    <w:qFormat/>
    <w:rsid w:val="00027A3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4139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1399E"/>
    <w:rPr>
      <w:spacing w:val="20"/>
      <w:sz w:val="24"/>
      <w:szCs w:val="24"/>
    </w:rPr>
  </w:style>
  <w:style w:type="character" w:customStyle="1" w:styleId="grame">
    <w:name w:val="grame"/>
    <w:basedOn w:val="Domylnaczcionkaakapitu"/>
    <w:rsid w:val="0041399E"/>
  </w:style>
  <w:style w:type="paragraph" w:styleId="Spistreci1">
    <w:name w:val="toc 1"/>
    <w:basedOn w:val="Normalny"/>
    <w:autoRedefine/>
    <w:uiPriority w:val="39"/>
    <w:unhideWhenUsed/>
    <w:rsid w:val="0041399E"/>
    <w:pPr>
      <w:spacing w:before="100" w:beforeAutospacing="1" w:after="100" w:afterAutospacing="1"/>
    </w:pPr>
    <w:rPr>
      <w:spacing w:val="0"/>
    </w:rPr>
  </w:style>
  <w:style w:type="paragraph" w:styleId="Spistreci2">
    <w:name w:val="toc 2"/>
    <w:basedOn w:val="Normalny"/>
    <w:autoRedefine/>
    <w:uiPriority w:val="39"/>
    <w:unhideWhenUsed/>
    <w:rsid w:val="0041399E"/>
    <w:pPr>
      <w:spacing w:before="100" w:beforeAutospacing="1" w:after="100" w:afterAutospacing="1"/>
    </w:pPr>
    <w:rPr>
      <w:spacing w:val="0"/>
    </w:rPr>
  </w:style>
  <w:style w:type="paragraph" w:styleId="Spistreci3">
    <w:name w:val="toc 3"/>
    <w:basedOn w:val="Normalny"/>
    <w:autoRedefine/>
    <w:uiPriority w:val="39"/>
    <w:unhideWhenUsed/>
    <w:rsid w:val="0041399E"/>
    <w:pPr>
      <w:spacing w:before="100" w:beforeAutospacing="1" w:after="100" w:afterAutospacing="1"/>
    </w:pPr>
    <w:rPr>
      <w:spacing w:val="0"/>
    </w:rPr>
  </w:style>
  <w:style w:type="character" w:customStyle="1" w:styleId="spelle">
    <w:name w:val="spelle"/>
    <w:basedOn w:val="Domylnaczcionkaakapitu"/>
    <w:rsid w:val="0041399E"/>
  </w:style>
  <w:style w:type="paragraph" w:styleId="Legenda">
    <w:name w:val="caption"/>
    <w:basedOn w:val="Normalny"/>
    <w:uiPriority w:val="35"/>
    <w:qFormat/>
    <w:rsid w:val="0041399E"/>
    <w:pPr>
      <w:spacing w:before="100" w:beforeAutospacing="1" w:after="100" w:afterAutospacing="1"/>
    </w:pPr>
    <w:rPr>
      <w:spacing w:val="0"/>
    </w:rPr>
  </w:style>
  <w:style w:type="paragraph" w:customStyle="1" w:styleId="standard1">
    <w:name w:val="standard1"/>
    <w:basedOn w:val="Normalny"/>
    <w:rsid w:val="0041399E"/>
    <w:pPr>
      <w:spacing w:before="100" w:beforeAutospacing="1" w:after="100" w:afterAutospacing="1"/>
    </w:pPr>
    <w:rPr>
      <w:spacing w:val="0"/>
    </w:rPr>
  </w:style>
  <w:style w:type="paragraph" w:styleId="Tekstprzypisudolnego">
    <w:name w:val="footnote text"/>
    <w:basedOn w:val="Normalny"/>
    <w:link w:val="TekstprzypisudolnegoZnak"/>
    <w:rsid w:val="00E114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1481"/>
    <w:rPr>
      <w:spacing w:val="20"/>
    </w:rPr>
  </w:style>
  <w:style w:type="character" w:styleId="Odwoanieprzypisudolnego">
    <w:name w:val="footnote reference"/>
    <w:basedOn w:val="Domylnaczcionkaakapitu"/>
    <w:rsid w:val="00E11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353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8895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8927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202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125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9535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2845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F4FE-F194-42BF-BB8B-E550FF31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Infomacja</vt:lpstr>
    </vt:vector>
  </TitlesOfParts>
  <Company>KONIN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Infomacja</dc:title>
  <dc:subject>Informacja o wyrobach zawierających azbest</dc:subject>
  <dc:creator>Mariusz Żaczek</dc:creator>
  <cp:keywords>wniosek, azbest;informacja</cp:keywords>
  <cp:lastModifiedBy>Joanna Krause-Szałaj</cp:lastModifiedBy>
  <cp:revision>2</cp:revision>
  <cp:lastPrinted>2011-04-29T12:11:00Z</cp:lastPrinted>
  <dcterms:created xsi:type="dcterms:W3CDTF">2023-03-24T09:17:00Z</dcterms:created>
  <dcterms:modified xsi:type="dcterms:W3CDTF">2023-03-24T09:17:00Z</dcterms:modified>
</cp:coreProperties>
</file>